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95679B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95679B">
        <w:rPr>
          <w:rFonts w:asciiTheme="minorHAnsi" w:hAnsiTheme="minorHAnsi"/>
          <w:sz w:val="24"/>
          <w:szCs w:val="24"/>
        </w:rPr>
        <w:t>Karta modułu/przedmiotu</w:t>
      </w:r>
    </w:p>
    <w:p w:rsidR="002E1B9A" w:rsidRPr="0095679B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95679B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95679B" w:rsidRDefault="002E1B9A" w:rsidP="003370D9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95679B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95679B" w:rsidRDefault="003370D9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679B">
              <w:rPr>
                <w:rFonts w:asciiTheme="minorHAnsi" w:hAnsiTheme="minorHAnsi"/>
                <w:b/>
                <w:sz w:val="24"/>
                <w:szCs w:val="24"/>
              </w:rPr>
              <w:t>ALGORYTMY I STRUKTURY DANYCH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95679B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3370D9" w:rsidRPr="0095679B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370D9" w:rsidRPr="0095679B">
              <w:rPr>
                <w:rFonts w:asciiTheme="minorHAnsi" w:hAnsiTheme="minorHAnsi"/>
                <w:b/>
                <w:sz w:val="24"/>
                <w:szCs w:val="24"/>
              </w:rPr>
              <w:t>M6</w:t>
            </w:r>
          </w:p>
        </w:tc>
      </w:tr>
      <w:tr w:rsidR="002E1B9A" w:rsidRPr="0095679B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95679B" w:rsidRDefault="002E1B9A" w:rsidP="003370D9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95679B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95679B" w:rsidRDefault="003370D9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679B">
              <w:rPr>
                <w:rFonts w:asciiTheme="minorHAnsi" w:hAnsiTheme="minorHAnsi"/>
                <w:b/>
                <w:sz w:val="24"/>
                <w:szCs w:val="24"/>
              </w:rPr>
              <w:t>Algorytmy i struktury danych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95679B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287017">
              <w:rPr>
                <w:rFonts w:asciiTheme="minorHAnsi" w:hAnsiTheme="minorHAnsi"/>
                <w:sz w:val="24"/>
                <w:szCs w:val="24"/>
              </w:rPr>
              <w:t xml:space="preserve"> M6</w:t>
            </w:r>
          </w:p>
        </w:tc>
      </w:tr>
      <w:tr w:rsidR="002E1B9A" w:rsidRPr="0095679B" w:rsidTr="00AA4E25">
        <w:trPr>
          <w:cantSplit/>
        </w:trPr>
        <w:tc>
          <w:tcPr>
            <w:tcW w:w="497" w:type="dxa"/>
            <w:vMerge/>
          </w:tcPr>
          <w:p w:rsidR="002E1B9A" w:rsidRPr="0095679B" w:rsidRDefault="002E1B9A" w:rsidP="003370D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95679B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95679B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679B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E493F" w:rsidRPr="0095679B" w:rsidTr="00C9183B">
        <w:trPr>
          <w:cantSplit/>
        </w:trPr>
        <w:tc>
          <w:tcPr>
            <w:tcW w:w="497" w:type="dxa"/>
            <w:vMerge/>
          </w:tcPr>
          <w:p w:rsidR="005E493F" w:rsidRPr="0095679B" w:rsidRDefault="005E493F" w:rsidP="003370D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5E493F" w:rsidRPr="0095679B" w:rsidRDefault="005E493F" w:rsidP="003370D9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95679B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5E493F" w:rsidRPr="0095679B" w:rsidRDefault="005E493F" w:rsidP="007E115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 xml:space="preserve">(w zakresie: </w:t>
            </w:r>
            <w:r w:rsidRPr="0095679B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Pr="0095679B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</w:t>
            </w:r>
            <w:r w:rsidRPr="0095679B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95679B" w:rsidTr="00AA4E25">
        <w:trPr>
          <w:cantSplit/>
        </w:trPr>
        <w:tc>
          <w:tcPr>
            <w:tcW w:w="497" w:type="dxa"/>
            <w:vMerge/>
          </w:tcPr>
          <w:p w:rsidR="002E1B9A" w:rsidRPr="0095679B" w:rsidRDefault="002E1B9A" w:rsidP="003370D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95679B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287017" w:rsidRDefault="00095A7A" w:rsidP="00287017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nie</w:t>
            </w:r>
            <w:r w:rsidR="00AB1D18" w:rsidRPr="00287017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95679B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95679B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679B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95679B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95679B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679B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95679B" w:rsidTr="00AA4E25">
        <w:trPr>
          <w:cantSplit/>
        </w:trPr>
        <w:tc>
          <w:tcPr>
            <w:tcW w:w="497" w:type="dxa"/>
            <w:vMerge/>
          </w:tcPr>
          <w:p w:rsidR="002E1B9A" w:rsidRPr="0095679B" w:rsidRDefault="002E1B9A" w:rsidP="003370D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95679B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95679B" w:rsidRDefault="003370D9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679B">
              <w:rPr>
                <w:rFonts w:asciiTheme="minorHAnsi" w:hAnsiTheme="minorHAnsi"/>
                <w:b/>
                <w:sz w:val="24"/>
                <w:szCs w:val="24"/>
              </w:rPr>
              <w:t>2/3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95679B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95679B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679B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95679B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95679B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679B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95679B" w:rsidTr="00C9183B">
        <w:trPr>
          <w:cantSplit/>
        </w:trPr>
        <w:tc>
          <w:tcPr>
            <w:tcW w:w="497" w:type="dxa"/>
            <w:vMerge/>
          </w:tcPr>
          <w:p w:rsidR="002E1B9A" w:rsidRPr="0095679B" w:rsidRDefault="002E1B9A" w:rsidP="003370D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95679B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95679B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95679B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95679B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95679B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95679B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95679B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95679B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95679B" w:rsidTr="00C9183B">
        <w:trPr>
          <w:cantSplit/>
        </w:trPr>
        <w:tc>
          <w:tcPr>
            <w:tcW w:w="497" w:type="dxa"/>
            <w:vMerge/>
          </w:tcPr>
          <w:p w:rsidR="002E1B9A" w:rsidRPr="0095679B" w:rsidRDefault="002E1B9A" w:rsidP="003370D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</w:tcPr>
          <w:p w:rsidR="002E1B9A" w:rsidRPr="0095679B" w:rsidRDefault="002E1B9A" w:rsidP="003370D9">
            <w:pPr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95679B" w:rsidRDefault="00095A7A" w:rsidP="003370D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95679B" w:rsidRDefault="002E1B9A" w:rsidP="003370D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95679B" w:rsidRDefault="00095A7A" w:rsidP="003370D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95679B" w:rsidRDefault="002E1B9A" w:rsidP="003370D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95679B" w:rsidRDefault="002E1B9A" w:rsidP="003370D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95679B" w:rsidRDefault="002E1B9A" w:rsidP="003370D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95679B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093"/>
        <w:gridCol w:w="7915"/>
      </w:tblGrid>
      <w:tr w:rsidR="0095679B" w:rsidRPr="0095679B" w:rsidTr="00287017">
        <w:tc>
          <w:tcPr>
            <w:tcW w:w="2093" w:type="dxa"/>
            <w:tcBorders>
              <w:top w:val="single" w:sz="12" w:space="0" w:color="auto"/>
            </w:tcBorders>
            <w:vAlign w:val="center"/>
          </w:tcPr>
          <w:p w:rsidR="0095679B" w:rsidRPr="0095679B" w:rsidRDefault="0095679B" w:rsidP="0028701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915" w:type="dxa"/>
            <w:tcBorders>
              <w:top w:val="single" w:sz="12" w:space="0" w:color="auto"/>
            </w:tcBorders>
            <w:vAlign w:val="center"/>
          </w:tcPr>
          <w:p w:rsidR="0095679B" w:rsidRPr="0095679B" w:rsidRDefault="0095679B" w:rsidP="00AC7B6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679B">
              <w:rPr>
                <w:rFonts w:asciiTheme="minorHAnsi" w:hAnsiTheme="minorHAnsi"/>
                <w:b/>
                <w:sz w:val="24"/>
                <w:szCs w:val="24"/>
              </w:rPr>
              <w:t>dr inż. Henryk Olszewski</w:t>
            </w:r>
          </w:p>
        </w:tc>
      </w:tr>
      <w:tr w:rsidR="0095679B" w:rsidRPr="0095679B" w:rsidTr="00287017">
        <w:trPr>
          <w:trHeight w:val="640"/>
        </w:trPr>
        <w:tc>
          <w:tcPr>
            <w:tcW w:w="2093" w:type="dxa"/>
            <w:vAlign w:val="center"/>
          </w:tcPr>
          <w:p w:rsidR="0095679B" w:rsidRPr="0095679B" w:rsidRDefault="0095679B" w:rsidP="0028701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915" w:type="dxa"/>
            <w:vAlign w:val="center"/>
          </w:tcPr>
          <w:p w:rsidR="0095679B" w:rsidRPr="0095679B" w:rsidRDefault="0095679B" w:rsidP="00AC7B6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679B">
              <w:rPr>
                <w:rFonts w:asciiTheme="minorHAnsi" w:hAnsiTheme="minorHAnsi"/>
                <w:b/>
                <w:sz w:val="24"/>
                <w:szCs w:val="24"/>
              </w:rPr>
              <w:t xml:space="preserve">dr inż. Henryk Olszewski, mgr inż. Mariusz Mazurek, </w:t>
            </w:r>
          </w:p>
          <w:p w:rsidR="0095679B" w:rsidRPr="0095679B" w:rsidRDefault="0095679B" w:rsidP="00AC7B6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679B">
              <w:rPr>
                <w:rFonts w:asciiTheme="minorHAnsi" w:hAnsiTheme="minorHAnsi"/>
                <w:b/>
                <w:sz w:val="24"/>
                <w:szCs w:val="24"/>
              </w:rPr>
              <w:t>mgr inż. Daria Rybarczyk</w:t>
            </w:r>
          </w:p>
        </w:tc>
      </w:tr>
      <w:tr w:rsidR="003370D9" w:rsidRPr="0095679B" w:rsidTr="00287017">
        <w:tc>
          <w:tcPr>
            <w:tcW w:w="2093" w:type="dxa"/>
            <w:vAlign w:val="center"/>
          </w:tcPr>
          <w:p w:rsidR="003370D9" w:rsidRPr="0095679B" w:rsidRDefault="003370D9" w:rsidP="00287017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915" w:type="dxa"/>
            <w:vAlign w:val="center"/>
          </w:tcPr>
          <w:p w:rsidR="003370D9" w:rsidRPr="0095679B" w:rsidRDefault="003370D9" w:rsidP="003370D9">
            <w:pPr>
              <w:ind w:left="4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bCs/>
                <w:sz w:val="24"/>
                <w:szCs w:val="24"/>
              </w:rPr>
              <w:t>Celem wykładu</w:t>
            </w:r>
            <w:r w:rsidRPr="0095679B">
              <w:rPr>
                <w:rFonts w:asciiTheme="minorHAnsi" w:hAnsiTheme="minorHAnsi"/>
                <w:sz w:val="24"/>
                <w:szCs w:val="24"/>
              </w:rPr>
              <w:t xml:space="preserve"> jest przedstawienie podstaw teoretycznych budowy algorytmów oraz wiadomości o ich zastosowaniu, które podlegają następnie weryfikacji podczas zajęć laboratoryjnych. Przedstawione zostaną również problemy algorytmiki związane z analizą poprawności i złożoności algorytmów oraz podstawowe struktury danych, operacje na nich wykonywane i przykłady ich zastosowania. Studenci powinni nabyć umiejętność konstruowania, zapisu i analizy algorytmów.</w:t>
            </w:r>
          </w:p>
        </w:tc>
      </w:tr>
      <w:tr w:rsidR="003370D9" w:rsidRPr="0095679B" w:rsidTr="00287017">
        <w:tc>
          <w:tcPr>
            <w:tcW w:w="2093" w:type="dxa"/>
            <w:tcBorders>
              <w:bottom w:val="single" w:sz="12" w:space="0" w:color="auto"/>
            </w:tcBorders>
            <w:vAlign w:val="center"/>
          </w:tcPr>
          <w:p w:rsidR="003370D9" w:rsidRPr="0095679B" w:rsidRDefault="003370D9" w:rsidP="00287017">
            <w:pPr>
              <w:spacing w:before="120"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915" w:type="dxa"/>
            <w:tcBorders>
              <w:bottom w:val="single" w:sz="12" w:space="0" w:color="auto"/>
            </w:tcBorders>
            <w:vAlign w:val="center"/>
          </w:tcPr>
          <w:p w:rsidR="003370D9" w:rsidRPr="0095679B" w:rsidRDefault="003370D9" w:rsidP="003370D9">
            <w:pPr>
              <w:ind w:left="4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Znajomość matematyki z zakresu szkoły średniej. Podstawowe zasady korzystania z technik informacyjnych</w:t>
            </w:r>
          </w:p>
        </w:tc>
      </w:tr>
    </w:tbl>
    <w:p w:rsidR="002E1B9A" w:rsidRPr="0095679B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425"/>
        <w:gridCol w:w="6662"/>
        <w:gridCol w:w="1820"/>
      </w:tblGrid>
      <w:tr w:rsidR="002E1B9A" w:rsidRPr="0095679B" w:rsidTr="003370D9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2E1B9A" w:rsidRPr="0095679B" w:rsidRDefault="002E1B9A" w:rsidP="003370D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95679B" w:rsidTr="00287017">
        <w:trPr>
          <w:cantSplit/>
        </w:trPr>
        <w:tc>
          <w:tcPr>
            <w:tcW w:w="1526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95679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6662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95679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8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95679B" w:rsidRDefault="002E1B9A" w:rsidP="0028701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Kod kierunkowego efektu</w:t>
            </w:r>
            <w:r w:rsidR="00287017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95679B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95679B" w:rsidTr="00287017">
        <w:trPr>
          <w:cantSplit/>
        </w:trPr>
        <w:tc>
          <w:tcPr>
            <w:tcW w:w="818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95679B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95679B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95679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5679B" w:rsidRPr="0095679B" w:rsidTr="00287017">
        <w:trPr>
          <w:cantSplit/>
        </w:trPr>
        <w:tc>
          <w:tcPr>
            <w:tcW w:w="152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5679B" w:rsidRPr="0095679B" w:rsidRDefault="0095679B" w:rsidP="0095679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679B" w:rsidRPr="0095679B" w:rsidRDefault="0095679B" w:rsidP="00AC7B6A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95679B">
              <w:rPr>
                <w:rFonts w:asciiTheme="minorHAnsi" w:hAnsiTheme="minorHAnsi" w:cs="Arial Narrow"/>
                <w:sz w:val="24"/>
                <w:szCs w:val="24"/>
              </w:rPr>
              <w:t>Ma  ogólną wiedzę dotyczącą metod układania oraz zasad analizy algorytmów,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5679B" w:rsidRPr="0095679B" w:rsidRDefault="0095679B" w:rsidP="00AC7B6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 w:cs="Arial Narrow"/>
                <w:sz w:val="24"/>
                <w:szCs w:val="24"/>
              </w:rPr>
              <w:t>K_W07</w:t>
            </w:r>
          </w:p>
        </w:tc>
      </w:tr>
      <w:tr w:rsidR="0095679B" w:rsidRPr="0095679B" w:rsidTr="00287017">
        <w:trPr>
          <w:cantSplit/>
        </w:trPr>
        <w:tc>
          <w:tcPr>
            <w:tcW w:w="152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5679B" w:rsidRPr="0095679B" w:rsidRDefault="0095679B" w:rsidP="0095679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679B" w:rsidRPr="0095679B" w:rsidRDefault="0095679B" w:rsidP="00AC7B6A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95679B">
              <w:rPr>
                <w:rFonts w:asciiTheme="minorHAnsi" w:hAnsiTheme="minorHAnsi" w:cs="Arial Narrow"/>
                <w:sz w:val="24"/>
                <w:szCs w:val="24"/>
              </w:rPr>
              <w:t>Ma  ogólną wiedzą dotyczącą podstawowych i złożonych struktur danych,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5679B" w:rsidRPr="0095679B" w:rsidRDefault="0095679B" w:rsidP="00AC7B6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 w:cs="Arial Narrow"/>
                <w:sz w:val="24"/>
                <w:szCs w:val="24"/>
              </w:rPr>
              <w:t>K_W07</w:t>
            </w:r>
          </w:p>
        </w:tc>
      </w:tr>
      <w:tr w:rsidR="0095679B" w:rsidRPr="0095679B" w:rsidTr="00287017">
        <w:trPr>
          <w:cantSplit/>
        </w:trPr>
        <w:tc>
          <w:tcPr>
            <w:tcW w:w="152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5679B" w:rsidRPr="0095679B" w:rsidRDefault="0095679B" w:rsidP="0095679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679B" w:rsidRPr="0095679B" w:rsidRDefault="0095679B" w:rsidP="00AC7B6A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95679B">
              <w:rPr>
                <w:rFonts w:asciiTheme="minorHAnsi" w:hAnsiTheme="minorHAnsi" w:cs="Arial Narrow"/>
                <w:sz w:val="24"/>
                <w:szCs w:val="24"/>
              </w:rPr>
              <w:t>Ma  szczegółową wiedzę w zakresie zapisu algorytmów w języku programowania.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5679B" w:rsidRPr="0095679B" w:rsidRDefault="0095679B" w:rsidP="00AC7B6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 w:cs="Arial Narrow"/>
                <w:sz w:val="24"/>
                <w:szCs w:val="24"/>
              </w:rPr>
              <w:t>K_W07</w:t>
            </w:r>
          </w:p>
        </w:tc>
      </w:tr>
      <w:tr w:rsidR="002E1B9A" w:rsidRPr="0095679B" w:rsidTr="00287017">
        <w:trPr>
          <w:cantSplit/>
        </w:trPr>
        <w:tc>
          <w:tcPr>
            <w:tcW w:w="818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95679B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679B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 xml:space="preserve">Umiejętności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95679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5679B" w:rsidRPr="0095679B" w:rsidTr="002870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5679B" w:rsidRPr="0095679B" w:rsidRDefault="0095679B" w:rsidP="0095679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679B" w:rsidRPr="0095679B" w:rsidRDefault="0095679B" w:rsidP="00AC7B6A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95679B">
              <w:rPr>
                <w:rFonts w:asciiTheme="minorHAnsi" w:hAnsiTheme="minorHAnsi" w:cs="Arial Narrow"/>
                <w:sz w:val="24"/>
                <w:szCs w:val="24"/>
              </w:rPr>
              <w:t>Buduje algorytmy, np. algorytmy obliczeniowe, sortowania,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679B" w:rsidRPr="0095679B" w:rsidRDefault="0095679B" w:rsidP="00AC7B6A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95679B">
              <w:rPr>
                <w:rFonts w:asciiTheme="minorHAnsi" w:hAnsiTheme="minorHAnsi" w:cs="Arial Narrow"/>
                <w:sz w:val="24"/>
                <w:szCs w:val="24"/>
              </w:rPr>
              <w:t>K_U17</w:t>
            </w:r>
          </w:p>
        </w:tc>
      </w:tr>
      <w:tr w:rsidR="0095679B" w:rsidRPr="0095679B" w:rsidTr="002870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5679B" w:rsidRPr="0095679B" w:rsidRDefault="0095679B" w:rsidP="0095679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679B" w:rsidRPr="0095679B" w:rsidRDefault="0095679B" w:rsidP="00AC7B6A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95679B">
              <w:rPr>
                <w:rFonts w:asciiTheme="minorHAnsi" w:hAnsiTheme="minorHAnsi" w:cs="Arial Narrow"/>
                <w:sz w:val="24"/>
                <w:szCs w:val="24"/>
              </w:rPr>
              <w:t>Szacuje złożoność obliczeniową i pamięciową algorytmów,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5679B" w:rsidRPr="0095679B" w:rsidRDefault="0095679B" w:rsidP="00AC7B6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 w:cs="Arial Narrow"/>
                <w:sz w:val="24"/>
                <w:szCs w:val="24"/>
              </w:rPr>
              <w:t>K_U17</w:t>
            </w:r>
          </w:p>
        </w:tc>
      </w:tr>
      <w:tr w:rsidR="0095679B" w:rsidRPr="0095679B" w:rsidTr="002870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5679B" w:rsidRPr="0095679B" w:rsidRDefault="0095679B" w:rsidP="0095679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679B" w:rsidRPr="0095679B" w:rsidRDefault="0095679B" w:rsidP="00AC7B6A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95679B">
              <w:rPr>
                <w:rFonts w:asciiTheme="minorHAnsi" w:hAnsiTheme="minorHAnsi" w:cs="Arial Narrow"/>
                <w:sz w:val="24"/>
                <w:szCs w:val="24"/>
              </w:rPr>
              <w:t>Wykorzystuje  gotowe algorytmy dostępne w programach.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5679B" w:rsidRPr="0095679B" w:rsidRDefault="0095679B" w:rsidP="00AC7B6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 w:cs="Arial Narrow"/>
                <w:sz w:val="24"/>
                <w:szCs w:val="24"/>
              </w:rPr>
              <w:t>K_U17</w:t>
            </w:r>
          </w:p>
        </w:tc>
      </w:tr>
      <w:tr w:rsidR="0095679B" w:rsidRPr="0095679B" w:rsidTr="002870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5679B" w:rsidRPr="0095679B" w:rsidRDefault="0095679B" w:rsidP="0095679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679B" w:rsidRPr="0095679B" w:rsidRDefault="0095679B" w:rsidP="00AC7B6A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95679B">
              <w:rPr>
                <w:rFonts w:asciiTheme="minorHAnsi" w:hAnsiTheme="minorHAnsi" w:cs="Arial Narrow"/>
                <w:sz w:val="24"/>
                <w:szCs w:val="24"/>
              </w:rPr>
              <w:t>Rozumie potrzebę i zna możliwości ciągłego dokształcania,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679B" w:rsidRPr="0095679B" w:rsidRDefault="0095679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K_U06</w:t>
            </w:r>
          </w:p>
        </w:tc>
      </w:tr>
      <w:tr w:rsidR="0095679B" w:rsidRPr="0095679B" w:rsidTr="002870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5679B" w:rsidRPr="0095679B" w:rsidRDefault="0095679B" w:rsidP="0095679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679B" w:rsidRPr="0095679B" w:rsidRDefault="0095679B" w:rsidP="00AC7B6A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95679B">
              <w:rPr>
                <w:rFonts w:asciiTheme="minorHAnsi" w:hAnsiTheme="minorHAnsi" w:cs="Arial Narrow"/>
                <w:sz w:val="24"/>
                <w:szCs w:val="24"/>
              </w:rPr>
              <w:t>Ma świadomość odpowiedzialności za pracę własną i gotowość podporządkowania się zasadom pracy w zespole.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679B" w:rsidRPr="0095679B" w:rsidRDefault="0095679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K_U02</w:t>
            </w:r>
          </w:p>
        </w:tc>
      </w:tr>
      <w:tr w:rsidR="002E1B9A" w:rsidRPr="0095679B" w:rsidTr="00287017">
        <w:trPr>
          <w:cantSplit/>
        </w:trPr>
        <w:tc>
          <w:tcPr>
            <w:tcW w:w="818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95679B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679B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95679B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95679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5679B" w:rsidRPr="0095679B" w:rsidTr="002870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5679B" w:rsidRPr="0095679B" w:rsidRDefault="0095679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09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679B" w:rsidRPr="0095679B" w:rsidRDefault="0095679B" w:rsidP="00AC7B6A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95679B">
              <w:rPr>
                <w:rFonts w:asciiTheme="minorHAnsi" w:hAnsiTheme="minorHAnsi" w:cs="Arial Narrow"/>
                <w:sz w:val="24"/>
                <w:szCs w:val="24"/>
              </w:rPr>
              <w:t>Myśli w sposób kreatywny i przedsiębiorczy,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679B" w:rsidRPr="0095679B" w:rsidRDefault="0095679B" w:rsidP="00AC7B6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 w:cs="Arial Narrow"/>
                <w:sz w:val="24"/>
                <w:szCs w:val="24"/>
              </w:rPr>
              <w:t>K_K05</w:t>
            </w:r>
          </w:p>
        </w:tc>
      </w:tr>
    </w:tbl>
    <w:p w:rsidR="002E1B9A" w:rsidRPr="0095679B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95679B" w:rsidTr="0095679B">
        <w:tc>
          <w:tcPr>
            <w:tcW w:w="10008" w:type="dxa"/>
            <w:vAlign w:val="center"/>
          </w:tcPr>
          <w:p w:rsidR="002E1B9A" w:rsidRPr="0095679B" w:rsidRDefault="002E1B9A" w:rsidP="003370D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95679B" w:rsidTr="0095679B">
        <w:tc>
          <w:tcPr>
            <w:tcW w:w="10008" w:type="dxa"/>
            <w:shd w:val="pct15" w:color="auto" w:fill="FFFFFF"/>
          </w:tcPr>
          <w:p w:rsidR="002E1B9A" w:rsidRPr="0095679B" w:rsidRDefault="002E1B9A" w:rsidP="003370D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679B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95679B" w:rsidRPr="0095679B" w:rsidTr="0095679B">
        <w:tc>
          <w:tcPr>
            <w:tcW w:w="10008" w:type="dxa"/>
          </w:tcPr>
          <w:p w:rsidR="0095679B" w:rsidRPr="0095679B" w:rsidRDefault="0095679B" w:rsidP="0095679B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 xml:space="preserve">Podanie planu wykładów i literatury. Komputer jako narzędzie rozwiązywania określonych zadań. Schemat rozwiązywania zadania – algorytm. Definicje algorytmu. </w:t>
            </w:r>
          </w:p>
          <w:p w:rsidR="0095679B" w:rsidRPr="0095679B" w:rsidRDefault="0095679B" w:rsidP="0095679B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 xml:space="preserve">Schematy blokowe algorytmów. Elementy składowe schematów blokowych. Programy służące do tworzenia algorytmów – program </w:t>
            </w:r>
            <w:r w:rsidRPr="0095679B">
              <w:rPr>
                <w:rFonts w:asciiTheme="minorHAnsi" w:hAnsiTheme="minorHAnsi"/>
                <w:bCs/>
                <w:sz w:val="24"/>
                <w:szCs w:val="24"/>
              </w:rPr>
              <w:t>ELI</w:t>
            </w:r>
            <w:r w:rsidRPr="0095679B">
              <w:rPr>
                <w:rFonts w:asciiTheme="minorHAnsi" w:hAnsiTheme="minorHAnsi"/>
                <w:sz w:val="24"/>
                <w:szCs w:val="24"/>
              </w:rPr>
              <w:t xml:space="preserve">. </w:t>
            </w:r>
          </w:p>
          <w:p w:rsidR="0095679B" w:rsidRPr="0095679B" w:rsidRDefault="0095679B" w:rsidP="0095679B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 xml:space="preserve">Algorytmy z rozgałęzieniami.  Iteracje i algorytmy wykorzystujące iteracje. </w:t>
            </w:r>
          </w:p>
          <w:p w:rsidR="0095679B" w:rsidRPr="0095679B" w:rsidRDefault="0095679B" w:rsidP="0095679B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 xml:space="preserve">Algorytmy rekurencyjne. Ciąg </w:t>
            </w:r>
            <w:proofErr w:type="spellStart"/>
            <w:r w:rsidRPr="0095679B">
              <w:rPr>
                <w:rFonts w:asciiTheme="minorHAnsi" w:hAnsiTheme="minorHAnsi"/>
                <w:sz w:val="24"/>
                <w:szCs w:val="24"/>
              </w:rPr>
              <w:t>Fibonacciego</w:t>
            </w:r>
            <w:proofErr w:type="spellEnd"/>
            <w:r w:rsidRPr="0095679B">
              <w:rPr>
                <w:rFonts w:asciiTheme="minorHAnsi" w:hAnsiTheme="minorHAnsi"/>
                <w:sz w:val="24"/>
                <w:szCs w:val="24"/>
              </w:rPr>
              <w:t xml:space="preserve">. Niebezpieczeństwa rekurencji – nierzeczywistość kodu, przypadki elitarne. </w:t>
            </w:r>
            <w:proofErr w:type="spellStart"/>
            <w:r w:rsidRPr="0095679B">
              <w:rPr>
                <w:rFonts w:asciiTheme="minorHAnsi" w:hAnsiTheme="minorHAnsi"/>
                <w:sz w:val="24"/>
                <w:szCs w:val="24"/>
              </w:rPr>
              <w:t>Derekursywacja</w:t>
            </w:r>
            <w:proofErr w:type="spellEnd"/>
            <w:r w:rsidRPr="0095679B">
              <w:rPr>
                <w:rFonts w:asciiTheme="minorHAnsi" w:hAnsiTheme="minorHAnsi"/>
                <w:sz w:val="24"/>
                <w:szCs w:val="24"/>
              </w:rPr>
              <w:t xml:space="preserve">. </w:t>
            </w:r>
          </w:p>
          <w:p w:rsidR="0095679B" w:rsidRPr="0095679B" w:rsidRDefault="0095679B" w:rsidP="0095679B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 xml:space="preserve">Teoria fraktali. Trójkąt Sierpińskiego. Trójkąt Pascala. Współczynnik redukcji. Zbiór </w:t>
            </w:r>
            <w:proofErr w:type="spellStart"/>
            <w:r w:rsidRPr="0095679B">
              <w:rPr>
                <w:rFonts w:asciiTheme="minorHAnsi" w:hAnsiTheme="minorHAnsi"/>
                <w:sz w:val="24"/>
                <w:szCs w:val="24"/>
              </w:rPr>
              <w:t>Mandelbrota</w:t>
            </w:r>
            <w:proofErr w:type="spellEnd"/>
            <w:r w:rsidRPr="0095679B">
              <w:rPr>
                <w:rFonts w:asciiTheme="minorHAnsi" w:hAnsiTheme="minorHAnsi"/>
                <w:sz w:val="24"/>
                <w:szCs w:val="24"/>
              </w:rPr>
              <w:t xml:space="preserve">. Zbiór Julii. Fraktalne oblicze metody Newtona. </w:t>
            </w:r>
            <w:proofErr w:type="spellStart"/>
            <w:r w:rsidRPr="0095679B">
              <w:rPr>
                <w:rFonts w:asciiTheme="minorHAnsi" w:hAnsiTheme="minorHAnsi"/>
                <w:sz w:val="24"/>
                <w:szCs w:val="24"/>
              </w:rPr>
              <w:t>Atraktor</w:t>
            </w:r>
            <w:proofErr w:type="spellEnd"/>
            <w:r w:rsidRPr="0095679B">
              <w:rPr>
                <w:rFonts w:asciiTheme="minorHAnsi" w:hAnsiTheme="minorHAnsi"/>
                <w:sz w:val="24"/>
                <w:szCs w:val="24"/>
              </w:rPr>
              <w:t xml:space="preserve"> Lorenza. </w:t>
            </w:r>
          </w:p>
          <w:p w:rsidR="0095679B" w:rsidRPr="0095679B" w:rsidRDefault="0095679B" w:rsidP="0095679B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 xml:space="preserve">Algorytmy sortowania. Sortowanie bąbelkowe. Sortowanie przez wybór. Sortowanie kubełkowe i pozycyjne. </w:t>
            </w:r>
          </w:p>
          <w:p w:rsidR="0095679B" w:rsidRPr="0095679B" w:rsidRDefault="0095679B" w:rsidP="0095679B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 xml:space="preserve">Metoda „dziel i zwyciężaj”. Sortowanie przez scalanie. </w:t>
            </w:r>
          </w:p>
          <w:p w:rsidR="0095679B" w:rsidRPr="0095679B" w:rsidRDefault="0095679B" w:rsidP="0095679B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 xml:space="preserve">Złożoność obliczeniowa algorytmu. Złożoność średnia i pesymistyczna. Rząd funkcji. </w:t>
            </w:r>
          </w:p>
          <w:p w:rsidR="0095679B" w:rsidRPr="0095679B" w:rsidRDefault="0095679B" w:rsidP="0095679B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 xml:space="preserve">Szybki algorytm sortowania. Właściwości algorytmów sortowania. Sortowanie w miejscu. Złożoność i efektywność algorytmów sortowania. </w:t>
            </w:r>
          </w:p>
          <w:p w:rsidR="0095679B" w:rsidRPr="0095679B" w:rsidRDefault="0095679B" w:rsidP="0095679B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 xml:space="preserve">Elementarne struktury danych. Stos. Kolejka. Lista. Drzewo. Kopiec. </w:t>
            </w:r>
          </w:p>
          <w:p w:rsidR="0095679B" w:rsidRPr="0095679B" w:rsidRDefault="0095679B" w:rsidP="0095679B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 xml:space="preserve">Realizacja operacji słownikowych na drzewie poszukiwań binarnych BST. </w:t>
            </w:r>
          </w:p>
          <w:p w:rsidR="0095679B" w:rsidRPr="0095679B" w:rsidRDefault="0095679B" w:rsidP="0095679B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 xml:space="preserve">Minimalne drzewo rozpinające. Algorytm </w:t>
            </w:r>
            <w:proofErr w:type="spellStart"/>
            <w:r w:rsidRPr="0095679B">
              <w:rPr>
                <w:rFonts w:asciiTheme="minorHAnsi" w:hAnsiTheme="minorHAnsi"/>
                <w:sz w:val="24"/>
                <w:szCs w:val="24"/>
              </w:rPr>
              <w:t>Kruskala</w:t>
            </w:r>
            <w:proofErr w:type="spellEnd"/>
            <w:r w:rsidRPr="0095679B">
              <w:rPr>
                <w:rFonts w:asciiTheme="minorHAnsi" w:hAnsiTheme="minorHAnsi"/>
                <w:sz w:val="24"/>
                <w:szCs w:val="24"/>
              </w:rPr>
              <w:t xml:space="preserve">. </w:t>
            </w:r>
          </w:p>
          <w:p w:rsidR="0095679B" w:rsidRPr="0095679B" w:rsidRDefault="0095679B" w:rsidP="0095679B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 xml:space="preserve">Elementy algorytmiki grafów. Struktury danych służące do reprezentacji grafu. Metody przeglądania grafu. Sortowanie topologiczne. </w:t>
            </w:r>
          </w:p>
          <w:p w:rsidR="0095679B" w:rsidRPr="0095679B" w:rsidRDefault="0095679B" w:rsidP="0095679B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  <w:lang w:val="it-IT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 xml:space="preserve">Algorytmy wyszukiwania wzorca w tekście. </w:t>
            </w:r>
            <w:r w:rsidRPr="0095679B">
              <w:rPr>
                <w:rFonts w:asciiTheme="minorHAnsi" w:hAnsiTheme="minorHAnsi"/>
                <w:sz w:val="24"/>
                <w:szCs w:val="24"/>
                <w:lang w:val="it-IT"/>
              </w:rPr>
              <w:t xml:space="preserve">Algorytm KMP (Knutha-Morrisa-Pratta). Algorytm GS (Galila Seiferasa). Algorytm KR (Karpa-Rabina). </w:t>
            </w:r>
          </w:p>
          <w:p w:rsidR="0095679B" w:rsidRPr="0095679B" w:rsidRDefault="0095679B" w:rsidP="0095679B">
            <w:pPr>
              <w:numPr>
                <w:ilvl w:val="0"/>
                <w:numId w:val="1"/>
              </w:numPr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  <w:lang w:val="it-IT"/>
              </w:rPr>
              <w:t xml:space="preserve">Tworzenie modeli zjawisk. </w:t>
            </w:r>
            <w:r w:rsidRPr="0095679B">
              <w:rPr>
                <w:rFonts w:asciiTheme="minorHAnsi" w:hAnsiTheme="minorHAnsi"/>
                <w:sz w:val="24"/>
                <w:szCs w:val="24"/>
              </w:rPr>
              <w:t xml:space="preserve">Zastosowanie algorytmów w matematyce, fizyce, astronomii           i ekonomii. Algorytmy pomiarowe i sterujące. </w:t>
            </w:r>
          </w:p>
          <w:p w:rsidR="0095679B" w:rsidRPr="0095679B" w:rsidRDefault="0095679B" w:rsidP="0095679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5679B" w:rsidRPr="0095679B" w:rsidTr="0095679B">
        <w:tc>
          <w:tcPr>
            <w:tcW w:w="10008" w:type="dxa"/>
            <w:shd w:val="pct15" w:color="auto" w:fill="FFFFFF"/>
          </w:tcPr>
          <w:p w:rsidR="0095679B" w:rsidRPr="0095679B" w:rsidRDefault="0095679B" w:rsidP="003370D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679B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95679B" w:rsidRPr="0095679B" w:rsidTr="0095679B">
        <w:tc>
          <w:tcPr>
            <w:tcW w:w="10008" w:type="dxa"/>
          </w:tcPr>
          <w:p w:rsidR="0095679B" w:rsidRPr="0095679B" w:rsidRDefault="0095679B" w:rsidP="003370D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5679B" w:rsidRPr="0095679B" w:rsidTr="0095679B">
        <w:tc>
          <w:tcPr>
            <w:tcW w:w="10008" w:type="dxa"/>
            <w:shd w:val="pct15" w:color="auto" w:fill="FFFFFF"/>
          </w:tcPr>
          <w:p w:rsidR="0095679B" w:rsidRPr="0095679B" w:rsidRDefault="0095679B" w:rsidP="003370D9">
            <w:pPr>
              <w:pStyle w:val="Nagwek1"/>
              <w:rPr>
                <w:rFonts w:asciiTheme="minorHAnsi" w:hAnsiTheme="minorHAnsi"/>
                <w:szCs w:val="24"/>
              </w:rPr>
            </w:pPr>
            <w:r w:rsidRPr="0095679B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95679B" w:rsidRPr="0095679B" w:rsidTr="0095679B">
        <w:tc>
          <w:tcPr>
            <w:tcW w:w="10008" w:type="dxa"/>
          </w:tcPr>
          <w:p w:rsidR="0095679B" w:rsidRPr="0095679B" w:rsidRDefault="0095679B" w:rsidP="00AC7B6A">
            <w:pPr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bCs/>
                <w:sz w:val="24"/>
                <w:szCs w:val="24"/>
              </w:rPr>
              <w:t>Celem zajęć laboratoryjnych</w:t>
            </w:r>
            <w:r w:rsidRPr="0095679B">
              <w:rPr>
                <w:rFonts w:asciiTheme="minorHAnsi" w:hAnsiTheme="minorHAnsi"/>
                <w:sz w:val="24"/>
                <w:szCs w:val="24"/>
              </w:rPr>
              <w:t xml:space="preserve"> jest kształcenie umiejętności budowania i analizy algorytmów rozwiązujących określone zadania przy pomocy komputerów, ze szczególnym uwzględnieniem programu </w:t>
            </w:r>
            <w:r w:rsidRPr="0095679B">
              <w:rPr>
                <w:rFonts w:asciiTheme="minorHAnsi" w:hAnsiTheme="minorHAnsi"/>
                <w:bCs/>
                <w:sz w:val="24"/>
                <w:szCs w:val="24"/>
              </w:rPr>
              <w:t>ELI</w:t>
            </w:r>
            <w:r w:rsidRPr="0095679B">
              <w:rPr>
                <w:rFonts w:asciiTheme="minorHAnsi" w:hAnsiTheme="minorHAnsi"/>
                <w:sz w:val="24"/>
                <w:szCs w:val="24"/>
              </w:rPr>
              <w:t xml:space="preserve">, z wykorzystaniem notacji Języka </w:t>
            </w:r>
            <w:r w:rsidRPr="0095679B">
              <w:rPr>
                <w:rFonts w:asciiTheme="minorHAnsi" w:hAnsiTheme="minorHAnsi"/>
                <w:bCs/>
                <w:sz w:val="24"/>
                <w:szCs w:val="24"/>
              </w:rPr>
              <w:t xml:space="preserve">Pascal </w:t>
            </w:r>
            <w:r w:rsidRPr="0095679B">
              <w:rPr>
                <w:rFonts w:asciiTheme="minorHAnsi" w:hAnsiTheme="minorHAnsi"/>
                <w:sz w:val="24"/>
                <w:szCs w:val="24"/>
              </w:rPr>
              <w:t>lub C.</w:t>
            </w:r>
          </w:p>
          <w:p w:rsidR="0095679B" w:rsidRPr="0095679B" w:rsidRDefault="0095679B" w:rsidP="00AC7B6A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95679B" w:rsidRPr="0095679B" w:rsidRDefault="0095679B" w:rsidP="0095679B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 w:line="285" w:lineRule="atLeast"/>
              <w:rPr>
                <w:rFonts w:asciiTheme="minorHAnsi" w:hAnsiTheme="minorHAnsi" w:cs="Arial Narrow"/>
              </w:rPr>
            </w:pPr>
            <w:r w:rsidRPr="0095679B">
              <w:rPr>
                <w:rFonts w:asciiTheme="minorHAnsi" w:hAnsiTheme="minorHAnsi" w:cs="Arial Narrow"/>
              </w:rPr>
              <w:t xml:space="preserve">Schematy blokowe algorytmów. Elementy składowe schematów blokowych. Programy służące do tworzenia algorytmów – program ELI. </w:t>
            </w:r>
          </w:p>
          <w:p w:rsidR="0095679B" w:rsidRPr="0095679B" w:rsidRDefault="0095679B" w:rsidP="0095679B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 w:line="285" w:lineRule="atLeast"/>
              <w:rPr>
                <w:rFonts w:asciiTheme="minorHAnsi" w:hAnsiTheme="minorHAnsi" w:cs="Arial Narrow"/>
              </w:rPr>
            </w:pPr>
            <w:r w:rsidRPr="0095679B">
              <w:rPr>
                <w:rFonts w:asciiTheme="minorHAnsi" w:hAnsiTheme="minorHAnsi" w:cs="Arial Narrow"/>
              </w:rPr>
              <w:t xml:space="preserve">Algorytmy z rozgałęzieniami.  Iteracje i algorytmy wykorzystujące iteracje. </w:t>
            </w:r>
          </w:p>
          <w:p w:rsidR="0095679B" w:rsidRPr="0095679B" w:rsidRDefault="0095679B" w:rsidP="0095679B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 w:line="285" w:lineRule="atLeast"/>
              <w:rPr>
                <w:rFonts w:asciiTheme="minorHAnsi" w:hAnsiTheme="minorHAnsi" w:cs="Arial Narrow"/>
              </w:rPr>
            </w:pPr>
            <w:r w:rsidRPr="0095679B">
              <w:rPr>
                <w:rFonts w:asciiTheme="minorHAnsi" w:hAnsiTheme="minorHAnsi" w:cs="Arial Narrow"/>
              </w:rPr>
              <w:t>Podprogramy – procedury i funkcje; tablice jako podstawowe struktury danych</w:t>
            </w:r>
          </w:p>
          <w:p w:rsidR="0095679B" w:rsidRPr="0095679B" w:rsidRDefault="0095679B" w:rsidP="0095679B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 w:line="285" w:lineRule="atLeast"/>
              <w:rPr>
                <w:rFonts w:asciiTheme="minorHAnsi" w:hAnsiTheme="minorHAnsi" w:cs="Arial Narrow"/>
              </w:rPr>
            </w:pPr>
            <w:r w:rsidRPr="0095679B">
              <w:rPr>
                <w:rFonts w:asciiTheme="minorHAnsi" w:hAnsiTheme="minorHAnsi" w:cs="Arial Narrow"/>
              </w:rPr>
              <w:t xml:space="preserve">Algorytmy rekurencyjne. Ciąg </w:t>
            </w:r>
            <w:proofErr w:type="spellStart"/>
            <w:r w:rsidRPr="0095679B">
              <w:rPr>
                <w:rFonts w:asciiTheme="minorHAnsi" w:hAnsiTheme="minorHAnsi" w:cs="Arial Narrow"/>
              </w:rPr>
              <w:t>Fibonacciego</w:t>
            </w:r>
            <w:proofErr w:type="spellEnd"/>
            <w:r w:rsidRPr="0095679B">
              <w:rPr>
                <w:rFonts w:asciiTheme="minorHAnsi" w:hAnsiTheme="minorHAnsi" w:cs="Arial Narrow"/>
              </w:rPr>
              <w:t xml:space="preserve">. Niebezpieczeństwa rekurencji – nierzeczywistość kodu, przypadki elitarne. </w:t>
            </w:r>
            <w:proofErr w:type="spellStart"/>
            <w:r w:rsidRPr="0095679B">
              <w:rPr>
                <w:rFonts w:asciiTheme="minorHAnsi" w:hAnsiTheme="minorHAnsi" w:cs="Arial Narrow"/>
              </w:rPr>
              <w:t>Derekursywacja</w:t>
            </w:r>
            <w:proofErr w:type="spellEnd"/>
            <w:r w:rsidRPr="0095679B">
              <w:rPr>
                <w:rFonts w:asciiTheme="minorHAnsi" w:hAnsiTheme="minorHAnsi" w:cs="Arial Narrow"/>
              </w:rPr>
              <w:t xml:space="preserve">. </w:t>
            </w:r>
          </w:p>
          <w:p w:rsidR="0095679B" w:rsidRPr="0095679B" w:rsidRDefault="0095679B" w:rsidP="0095679B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 w:line="285" w:lineRule="atLeast"/>
              <w:rPr>
                <w:rFonts w:asciiTheme="minorHAnsi" w:hAnsiTheme="minorHAnsi" w:cs="Arial Narrow"/>
              </w:rPr>
            </w:pPr>
            <w:r w:rsidRPr="0095679B">
              <w:rPr>
                <w:rFonts w:asciiTheme="minorHAnsi" w:hAnsiTheme="minorHAnsi" w:cs="Arial Narrow"/>
              </w:rPr>
              <w:lastRenderedPageBreak/>
              <w:t xml:space="preserve">Algorytmy sortowania. Sortowanie bąbelkowe. Sortowanie przez wybór. Sortowanie kubełkowe i pozycyjne. </w:t>
            </w:r>
          </w:p>
          <w:p w:rsidR="0095679B" w:rsidRPr="0095679B" w:rsidRDefault="0095679B" w:rsidP="0095679B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 w:line="285" w:lineRule="atLeast"/>
              <w:rPr>
                <w:rFonts w:asciiTheme="minorHAnsi" w:hAnsiTheme="minorHAnsi" w:cs="Arial Narrow"/>
              </w:rPr>
            </w:pPr>
            <w:r w:rsidRPr="0095679B">
              <w:rPr>
                <w:rFonts w:asciiTheme="minorHAnsi" w:hAnsiTheme="minorHAnsi" w:cs="Arial Narrow"/>
              </w:rPr>
              <w:t xml:space="preserve">Metoda „dziel i zwyciężaj”. Sortowanie przez scalanie.  </w:t>
            </w:r>
          </w:p>
          <w:p w:rsidR="0095679B" w:rsidRPr="0095679B" w:rsidRDefault="0095679B" w:rsidP="0095679B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 w:line="285" w:lineRule="atLeast"/>
              <w:rPr>
                <w:rFonts w:asciiTheme="minorHAnsi" w:hAnsiTheme="minorHAnsi" w:cs="Arial Narrow"/>
              </w:rPr>
            </w:pPr>
            <w:r w:rsidRPr="0095679B">
              <w:rPr>
                <w:rFonts w:asciiTheme="minorHAnsi" w:hAnsiTheme="minorHAnsi" w:cs="Arial Narrow"/>
              </w:rPr>
              <w:t xml:space="preserve">Złożoność obliczeniowa algorytmu. Złożoność średnia i pesymistyczna. Rząd funkcji. </w:t>
            </w:r>
          </w:p>
          <w:p w:rsidR="0095679B" w:rsidRPr="0095679B" w:rsidRDefault="0095679B" w:rsidP="0095679B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 w:line="285" w:lineRule="atLeast"/>
              <w:rPr>
                <w:rFonts w:asciiTheme="minorHAnsi" w:hAnsiTheme="minorHAnsi" w:cs="Arial Narrow"/>
              </w:rPr>
            </w:pPr>
            <w:r w:rsidRPr="0095679B">
              <w:rPr>
                <w:rFonts w:asciiTheme="minorHAnsi" w:hAnsiTheme="minorHAnsi" w:cs="Arial Narrow"/>
              </w:rPr>
              <w:t xml:space="preserve">Sortowanie szybkie - algorytm </w:t>
            </w:r>
            <w:proofErr w:type="spellStart"/>
            <w:r w:rsidRPr="0095679B">
              <w:rPr>
                <w:rFonts w:asciiTheme="minorHAnsi" w:hAnsiTheme="minorHAnsi" w:cs="Arial Narrow"/>
              </w:rPr>
              <w:t>QuickSort</w:t>
            </w:r>
            <w:proofErr w:type="spellEnd"/>
            <w:r w:rsidRPr="0095679B">
              <w:rPr>
                <w:rFonts w:asciiTheme="minorHAnsi" w:hAnsiTheme="minorHAnsi" w:cs="Arial Narrow"/>
              </w:rPr>
              <w:t xml:space="preserve">.  </w:t>
            </w:r>
          </w:p>
          <w:p w:rsidR="0095679B" w:rsidRPr="0095679B" w:rsidRDefault="0095679B" w:rsidP="0095679B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 w:line="285" w:lineRule="atLeast"/>
              <w:rPr>
                <w:rFonts w:asciiTheme="minorHAnsi" w:hAnsiTheme="minorHAnsi" w:cs="Arial Narrow"/>
              </w:rPr>
            </w:pPr>
            <w:r w:rsidRPr="0095679B">
              <w:rPr>
                <w:rFonts w:asciiTheme="minorHAnsi" w:hAnsiTheme="minorHAnsi" w:cs="Arial Narrow"/>
              </w:rPr>
              <w:t xml:space="preserve">Elementarne struktury danych. Stos. Kolejka. Lista. Drzewo. Kopiec (stóg). </w:t>
            </w:r>
            <w:proofErr w:type="spellStart"/>
            <w:r w:rsidRPr="0095679B">
              <w:rPr>
                <w:rFonts w:asciiTheme="minorHAnsi" w:hAnsiTheme="minorHAnsi" w:cs="Arial Narrow"/>
              </w:rPr>
              <w:t>Dwukopiec</w:t>
            </w:r>
            <w:proofErr w:type="spellEnd"/>
            <w:r w:rsidRPr="0095679B">
              <w:rPr>
                <w:rFonts w:asciiTheme="minorHAnsi" w:hAnsiTheme="minorHAnsi" w:cs="Arial Narrow"/>
              </w:rPr>
              <w:t xml:space="preserve">. </w:t>
            </w:r>
          </w:p>
          <w:p w:rsidR="0095679B" w:rsidRPr="0095679B" w:rsidRDefault="0095679B" w:rsidP="0095679B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 w:line="285" w:lineRule="atLeast"/>
              <w:rPr>
                <w:rFonts w:asciiTheme="minorHAnsi" w:hAnsiTheme="minorHAnsi" w:cs="Arial Narrow"/>
              </w:rPr>
            </w:pPr>
            <w:r w:rsidRPr="0095679B">
              <w:rPr>
                <w:rFonts w:asciiTheme="minorHAnsi" w:hAnsiTheme="minorHAnsi" w:cs="Arial Narrow"/>
              </w:rPr>
              <w:t xml:space="preserve">Elementy algorytmiki grafów. Struktury danych służące do reprezentacji grafu. Metody przeglądania grafu. </w:t>
            </w:r>
          </w:p>
          <w:p w:rsidR="0095679B" w:rsidRPr="0095679B" w:rsidRDefault="0095679B" w:rsidP="0095679B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 w:line="285" w:lineRule="atLeast"/>
              <w:rPr>
                <w:rFonts w:asciiTheme="minorHAnsi" w:hAnsiTheme="minorHAnsi" w:cs="Arial Narrow"/>
              </w:rPr>
            </w:pPr>
            <w:r w:rsidRPr="0095679B">
              <w:rPr>
                <w:rFonts w:asciiTheme="minorHAnsi" w:hAnsiTheme="minorHAnsi" w:cs="Arial Narrow"/>
              </w:rPr>
              <w:t xml:space="preserve">Tworzenie modeli zjawisk. Zastosowanie algorytmów w matematyce, fizyce, astronomii i ekonomii. Algorytmy pomiarowe i sterujące. </w:t>
            </w:r>
          </w:p>
          <w:p w:rsidR="0095679B" w:rsidRPr="0095679B" w:rsidRDefault="0095679B" w:rsidP="0095679B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 w:line="285" w:lineRule="atLeast"/>
              <w:rPr>
                <w:rFonts w:asciiTheme="minorHAnsi" w:hAnsiTheme="minorHAnsi" w:cs="Arial Narrow"/>
              </w:rPr>
            </w:pPr>
            <w:r w:rsidRPr="0095679B">
              <w:rPr>
                <w:rFonts w:asciiTheme="minorHAnsi" w:hAnsiTheme="minorHAnsi" w:cs="Arial Narrow"/>
              </w:rPr>
              <w:t xml:space="preserve">Czynności kontrolne i organizacyjne związane z zaliczeniem przedmiotu. </w:t>
            </w:r>
          </w:p>
          <w:p w:rsidR="0095679B" w:rsidRPr="0095679B" w:rsidRDefault="0095679B" w:rsidP="00AC7B6A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95679B" w:rsidRPr="0095679B" w:rsidRDefault="0095679B" w:rsidP="00AC7B6A">
            <w:pPr>
              <w:rPr>
                <w:rFonts w:asciiTheme="minorHAnsi" w:hAnsiTheme="minorHAnsi"/>
                <w:bCs/>
                <w:sz w:val="24"/>
                <w:szCs w:val="24"/>
              </w:rPr>
            </w:pPr>
            <w:r w:rsidRPr="0095679B">
              <w:rPr>
                <w:rFonts w:asciiTheme="minorHAnsi" w:hAnsiTheme="minorHAnsi"/>
                <w:bCs/>
                <w:sz w:val="24"/>
                <w:szCs w:val="24"/>
              </w:rPr>
              <w:t>W tym treści powiązane z praktycznym przygotowaniem zawodowym: [100%]</w:t>
            </w:r>
          </w:p>
          <w:p w:rsidR="0095679B" w:rsidRPr="0095679B" w:rsidRDefault="0095679B" w:rsidP="00AC7B6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5679B" w:rsidRPr="0095679B" w:rsidTr="0095679B">
        <w:tc>
          <w:tcPr>
            <w:tcW w:w="10008" w:type="dxa"/>
            <w:shd w:val="pct15" w:color="auto" w:fill="FFFFFF"/>
          </w:tcPr>
          <w:p w:rsidR="0095679B" w:rsidRPr="0095679B" w:rsidRDefault="0095679B" w:rsidP="003370D9">
            <w:pPr>
              <w:pStyle w:val="Nagwek1"/>
              <w:rPr>
                <w:rFonts w:asciiTheme="minorHAnsi" w:hAnsiTheme="minorHAnsi"/>
                <w:szCs w:val="24"/>
              </w:rPr>
            </w:pPr>
            <w:r w:rsidRPr="0095679B">
              <w:rPr>
                <w:rFonts w:asciiTheme="minorHAnsi" w:hAnsiTheme="minorHAnsi"/>
                <w:szCs w:val="24"/>
              </w:rPr>
              <w:lastRenderedPageBreak/>
              <w:t>Projekt</w:t>
            </w:r>
          </w:p>
        </w:tc>
      </w:tr>
      <w:tr w:rsidR="0095679B" w:rsidRPr="0095679B" w:rsidTr="0095679B">
        <w:tc>
          <w:tcPr>
            <w:tcW w:w="10008" w:type="dxa"/>
          </w:tcPr>
          <w:p w:rsidR="0095679B" w:rsidRPr="0095679B" w:rsidRDefault="0095679B" w:rsidP="003370D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5679B" w:rsidRPr="0095679B" w:rsidTr="0095679B">
        <w:tc>
          <w:tcPr>
            <w:tcW w:w="10008" w:type="dxa"/>
            <w:shd w:val="clear" w:color="auto" w:fill="D9D9D9"/>
          </w:tcPr>
          <w:p w:rsidR="0095679B" w:rsidRPr="0095679B" w:rsidRDefault="0095679B" w:rsidP="003370D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679B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95679B" w:rsidRPr="0095679B" w:rsidTr="0095679B">
        <w:tc>
          <w:tcPr>
            <w:tcW w:w="10008" w:type="dxa"/>
          </w:tcPr>
          <w:p w:rsidR="0095679B" w:rsidRPr="0095679B" w:rsidRDefault="0095679B" w:rsidP="003370D9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95679B" w:rsidRPr="0095679B" w:rsidTr="0095679B">
        <w:tc>
          <w:tcPr>
            <w:tcW w:w="10008" w:type="dxa"/>
            <w:shd w:val="clear" w:color="auto" w:fill="D9D9D9"/>
          </w:tcPr>
          <w:p w:rsidR="0095679B" w:rsidRPr="0095679B" w:rsidRDefault="0095679B" w:rsidP="003370D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5679B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95679B" w:rsidRPr="0095679B" w:rsidTr="0095679B">
        <w:tc>
          <w:tcPr>
            <w:tcW w:w="10008" w:type="dxa"/>
          </w:tcPr>
          <w:p w:rsidR="0095679B" w:rsidRPr="0095679B" w:rsidRDefault="0095679B" w:rsidP="003370D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95679B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5679B" w:rsidRPr="0095679B" w:rsidTr="008735D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5679B" w:rsidRPr="0095679B" w:rsidRDefault="0095679B" w:rsidP="003370D9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5679B" w:rsidRPr="0095679B" w:rsidRDefault="0095679B" w:rsidP="0095679B">
            <w:pPr>
              <w:numPr>
                <w:ilvl w:val="0"/>
                <w:numId w:val="3"/>
              </w:numPr>
              <w:tabs>
                <w:tab w:val="clear" w:pos="720"/>
                <w:tab w:val="num" w:pos="364"/>
              </w:tabs>
              <w:ind w:left="364" w:hanging="240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>Banachowski</w:t>
            </w:r>
            <w:proofErr w:type="spellEnd"/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 xml:space="preserve"> L., </w:t>
            </w:r>
            <w:proofErr w:type="spellStart"/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>Diks</w:t>
            </w:r>
            <w:proofErr w:type="spellEnd"/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 xml:space="preserve"> K., </w:t>
            </w:r>
            <w:proofErr w:type="spellStart"/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>Rytter</w:t>
            </w:r>
            <w:proofErr w:type="spellEnd"/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 xml:space="preserve"> W.: </w:t>
            </w:r>
            <w:r w:rsidRPr="0095679B">
              <w:rPr>
                <w:rFonts w:asciiTheme="minorHAnsi" w:hAnsiTheme="minorHAnsi"/>
                <w:bCs/>
                <w:i/>
                <w:iCs/>
                <w:sz w:val="24"/>
                <w:szCs w:val="24"/>
              </w:rPr>
              <w:t>Algorytmy i struktury danych.</w:t>
            </w:r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 xml:space="preserve"> WNT, Warszawa, 1996</w:t>
            </w:r>
            <w:r w:rsidRPr="0095679B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95679B" w:rsidRPr="0095679B" w:rsidRDefault="0095679B" w:rsidP="0095679B">
            <w:pPr>
              <w:numPr>
                <w:ilvl w:val="0"/>
                <w:numId w:val="3"/>
              </w:numPr>
              <w:tabs>
                <w:tab w:val="clear" w:pos="720"/>
                <w:tab w:val="num" w:pos="364"/>
              </w:tabs>
              <w:ind w:left="364" w:hanging="240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>Cormen</w:t>
            </w:r>
            <w:proofErr w:type="spellEnd"/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 xml:space="preserve"> T. H., </w:t>
            </w:r>
            <w:proofErr w:type="spellStart"/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>Leiserson</w:t>
            </w:r>
            <w:proofErr w:type="spellEnd"/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 xml:space="preserve"> C. E., </w:t>
            </w:r>
            <w:proofErr w:type="spellStart"/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>Rivest</w:t>
            </w:r>
            <w:proofErr w:type="spellEnd"/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 xml:space="preserve"> R. L.: </w:t>
            </w:r>
            <w:r w:rsidRPr="0095679B">
              <w:rPr>
                <w:rFonts w:asciiTheme="minorHAnsi" w:hAnsiTheme="minorHAnsi"/>
                <w:bCs/>
                <w:i/>
                <w:iCs/>
                <w:sz w:val="24"/>
                <w:szCs w:val="24"/>
              </w:rPr>
              <w:t>Wprowadzenie do algorytmów.</w:t>
            </w:r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 xml:space="preserve"> WNT, Warszawa, 1997.</w:t>
            </w:r>
          </w:p>
          <w:p w:rsidR="0095679B" w:rsidRPr="0095679B" w:rsidRDefault="0095679B" w:rsidP="0095679B">
            <w:pPr>
              <w:numPr>
                <w:ilvl w:val="0"/>
                <w:numId w:val="3"/>
              </w:numPr>
              <w:tabs>
                <w:tab w:val="clear" w:pos="720"/>
                <w:tab w:val="num" w:pos="364"/>
              </w:tabs>
              <w:ind w:left="364" w:hanging="240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 xml:space="preserve">Sysło M. M.: </w:t>
            </w:r>
            <w:r w:rsidRPr="0095679B">
              <w:rPr>
                <w:rFonts w:asciiTheme="minorHAnsi" w:hAnsiTheme="minorHAnsi"/>
                <w:bCs/>
                <w:i/>
                <w:iCs/>
                <w:sz w:val="24"/>
                <w:szCs w:val="24"/>
              </w:rPr>
              <w:t>Algorytmy.</w:t>
            </w:r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95679B">
              <w:rPr>
                <w:rFonts w:asciiTheme="minorHAnsi" w:hAnsiTheme="minorHAnsi"/>
                <w:sz w:val="24"/>
                <w:szCs w:val="24"/>
              </w:rPr>
              <w:t>WSiP</w:t>
            </w:r>
            <w:proofErr w:type="spellEnd"/>
            <w:r w:rsidRPr="0095679B">
              <w:rPr>
                <w:rFonts w:asciiTheme="minorHAnsi" w:hAnsiTheme="minorHAnsi"/>
                <w:sz w:val="24"/>
                <w:szCs w:val="24"/>
              </w:rPr>
              <w:t xml:space="preserve"> Warszawa, 2005.</w:t>
            </w:r>
          </w:p>
          <w:p w:rsidR="0095679B" w:rsidRPr="0095679B" w:rsidRDefault="0095679B" w:rsidP="0095679B">
            <w:pPr>
              <w:numPr>
                <w:ilvl w:val="0"/>
                <w:numId w:val="3"/>
              </w:numPr>
              <w:tabs>
                <w:tab w:val="clear" w:pos="720"/>
                <w:tab w:val="num" w:pos="364"/>
              </w:tabs>
              <w:ind w:left="364" w:hanging="240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>Aho</w:t>
            </w:r>
            <w:proofErr w:type="spellEnd"/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 xml:space="preserve"> A.V.: </w:t>
            </w:r>
            <w:r w:rsidRPr="0095679B">
              <w:rPr>
                <w:rFonts w:asciiTheme="minorHAnsi" w:hAnsiTheme="minorHAnsi"/>
                <w:bCs/>
                <w:i/>
                <w:iCs/>
                <w:sz w:val="24"/>
                <w:szCs w:val="24"/>
              </w:rPr>
              <w:t>Algorytmy i struktury danych.</w:t>
            </w:r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 xml:space="preserve"> Wydawnictwo Helion, Gliwice 2003.</w:t>
            </w:r>
          </w:p>
          <w:p w:rsidR="0095679B" w:rsidRPr="0095679B" w:rsidRDefault="0095679B" w:rsidP="0095679B">
            <w:pPr>
              <w:numPr>
                <w:ilvl w:val="0"/>
                <w:numId w:val="3"/>
              </w:numPr>
              <w:tabs>
                <w:tab w:val="clear" w:pos="720"/>
                <w:tab w:val="num" w:pos="364"/>
              </w:tabs>
              <w:ind w:left="364" w:hanging="240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>Wirth</w:t>
            </w:r>
            <w:proofErr w:type="spellEnd"/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 xml:space="preserve"> N.: </w:t>
            </w:r>
            <w:r w:rsidRPr="0095679B">
              <w:rPr>
                <w:rFonts w:asciiTheme="minorHAnsi" w:hAnsiTheme="minorHAnsi"/>
                <w:bCs/>
                <w:i/>
                <w:iCs/>
                <w:sz w:val="24"/>
                <w:szCs w:val="24"/>
              </w:rPr>
              <w:t>Algorytmy + struktury danych = programy</w:t>
            </w:r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>. WNT, Warszawa 1980.</w:t>
            </w:r>
          </w:p>
          <w:p w:rsidR="0095679B" w:rsidRPr="0095679B" w:rsidRDefault="0095679B" w:rsidP="0095679B">
            <w:pPr>
              <w:numPr>
                <w:ilvl w:val="0"/>
                <w:numId w:val="3"/>
              </w:numPr>
              <w:tabs>
                <w:tab w:val="clear" w:pos="720"/>
                <w:tab w:val="num" w:pos="364"/>
              </w:tabs>
              <w:ind w:left="364" w:hanging="240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95679B">
              <w:rPr>
                <w:rFonts w:asciiTheme="minorHAnsi" w:hAnsiTheme="minorHAnsi"/>
                <w:sz w:val="24"/>
                <w:szCs w:val="24"/>
                <w:shd w:val="clear" w:color="auto" w:fill="E1E1E1"/>
              </w:rPr>
              <w:t>Sedgewick</w:t>
            </w:r>
            <w:proofErr w:type="spellEnd"/>
            <w:r w:rsidRPr="0095679B">
              <w:rPr>
                <w:rFonts w:asciiTheme="minorHAnsi" w:hAnsiTheme="minorHAnsi"/>
                <w:sz w:val="24"/>
                <w:szCs w:val="24"/>
                <w:shd w:val="clear" w:color="auto" w:fill="E1E1E1"/>
              </w:rPr>
              <w:t xml:space="preserve"> R.</w:t>
            </w:r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 xml:space="preserve">.: </w:t>
            </w:r>
            <w:r w:rsidRPr="0095679B">
              <w:rPr>
                <w:rFonts w:asciiTheme="minorHAnsi" w:hAnsiTheme="minorHAnsi"/>
                <w:bCs/>
                <w:i/>
                <w:iCs/>
                <w:sz w:val="24"/>
                <w:szCs w:val="24"/>
              </w:rPr>
              <w:t>Algorytmy</w:t>
            </w:r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>. PWN, Wydawnictwo Helion, Gliwice 2012.</w:t>
            </w:r>
          </w:p>
          <w:p w:rsidR="0095679B" w:rsidRPr="0095679B" w:rsidRDefault="0095679B" w:rsidP="00AC7B6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5679B" w:rsidRPr="0095679B" w:rsidTr="008735DE">
        <w:tc>
          <w:tcPr>
            <w:tcW w:w="2660" w:type="dxa"/>
          </w:tcPr>
          <w:p w:rsidR="0095679B" w:rsidRPr="0095679B" w:rsidRDefault="0095679B" w:rsidP="003370D9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95679B" w:rsidRPr="0095679B" w:rsidRDefault="0095679B" w:rsidP="0095679B">
            <w:pPr>
              <w:numPr>
                <w:ilvl w:val="0"/>
                <w:numId w:val="4"/>
              </w:numPr>
              <w:ind w:hanging="240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95679B">
              <w:rPr>
                <w:rFonts w:asciiTheme="minorHAnsi" w:hAnsiTheme="minorHAnsi"/>
                <w:sz w:val="24"/>
                <w:szCs w:val="24"/>
                <w:shd w:val="clear" w:color="auto" w:fill="E1E1E1"/>
              </w:rPr>
              <w:t>Pavlidis</w:t>
            </w:r>
            <w:proofErr w:type="spellEnd"/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 xml:space="preserve"> T.: </w:t>
            </w:r>
            <w:r w:rsidRPr="0095679B">
              <w:rPr>
                <w:rFonts w:asciiTheme="minorHAnsi" w:hAnsiTheme="minorHAnsi"/>
                <w:i/>
                <w:sz w:val="24"/>
                <w:szCs w:val="24"/>
                <w:shd w:val="clear" w:color="auto" w:fill="E1E1E1"/>
              </w:rPr>
              <w:t>Grafika i przetwarzanie obrazów :</w:t>
            </w:r>
            <w:r w:rsidRPr="0095679B">
              <w:rPr>
                <w:rStyle w:val="apple-converted-space"/>
                <w:rFonts w:asciiTheme="minorHAnsi" w:hAnsiTheme="minorHAnsi"/>
                <w:sz w:val="24"/>
                <w:szCs w:val="24"/>
                <w:shd w:val="clear" w:color="auto" w:fill="E1E1E1"/>
              </w:rPr>
              <w:t> </w:t>
            </w:r>
            <w:r w:rsidRPr="0095679B">
              <w:rPr>
                <w:rStyle w:val="Uwydatnienie"/>
                <w:rFonts w:asciiTheme="minorHAnsi" w:hAnsiTheme="minorHAnsi"/>
                <w:sz w:val="24"/>
                <w:szCs w:val="24"/>
                <w:shd w:val="clear" w:color="auto" w:fill="FFFFCC"/>
              </w:rPr>
              <w:t>algorytmy</w:t>
            </w:r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>. WNT, Warszawa, 1987.</w:t>
            </w:r>
          </w:p>
          <w:p w:rsidR="0095679B" w:rsidRPr="0095679B" w:rsidRDefault="0095679B" w:rsidP="0095679B">
            <w:pPr>
              <w:numPr>
                <w:ilvl w:val="0"/>
                <w:numId w:val="4"/>
              </w:numPr>
              <w:ind w:hanging="240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>Vazirani</w:t>
            </w:r>
            <w:proofErr w:type="spellEnd"/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 xml:space="preserve"> V.: </w:t>
            </w:r>
            <w:r w:rsidRPr="0095679B">
              <w:rPr>
                <w:rFonts w:asciiTheme="minorHAnsi" w:hAnsiTheme="minorHAnsi"/>
                <w:bCs/>
                <w:i/>
                <w:iCs/>
                <w:sz w:val="24"/>
                <w:szCs w:val="24"/>
              </w:rPr>
              <w:t>Algorytmy aproksymacyjne</w:t>
            </w:r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>. WNT, Warszawa, 2005.</w:t>
            </w:r>
          </w:p>
          <w:p w:rsidR="0095679B" w:rsidRPr="0095679B" w:rsidRDefault="0095679B" w:rsidP="0095679B">
            <w:pPr>
              <w:numPr>
                <w:ilvl w:val="0"/>
                <w:numId w:val="4"/>
              </w:numPr>
              <w:ind w:hanging="240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>Bereza-Jarocińsk</w:t>
            </w:r>
            <w:proofErr w:type="spellEnd"/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 xml:space="preserve"> B</w:t>
            </w:r>
            <w:r w:rsidRPr="0095679B">
              <w:rPr>
                <w:rFonts w:asciiTheme="minorHAnsi" w:hAnsiTheme="minorHAnsi"/>
                <w:sz w:val="24"/>
                <w:szCs w:val="24"/>
                <w:shd w:val="clear" w:color="auto" w:fill="CCCCCC"/>
              </w:rPr>
              <w:t>.</w:t>
            </w:r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 xml:space="preserve">.: </w:t>
            </w:r>
            <w:r w:rsidRPr="0095679B">
              <w:rPr>
                <w:rFonts w:asciiTheme="minorHAnsi" w:hAnsiTheme="minorHAnsi"/>
                <w:bCs/>
                <w:i/>
                <w:iCs/>
                <w:sz w:val="24"/>
                <w:szCs w:val="24"/>
              </w:rPr>
              <w:t>Inżynieria oprogramowania</w:t>
            </w:r>
            <w:r w:rsidRPr="0095679B">
              <w:rPr>
                <w:rFonts w:asciiTheme="minorHAnsi" w:hAnsiTheme="minorHAnsi"/>
                <w:bCs/>
                <w:iCs/>
                <w:sz w:val="24"/>
                <w:szCs w:val="24"/>
              </w:rPr>
              <w:t>, Wydawnictwo Helion, Gliwice 2009.</w:t>
            </w:r>
          </w:p>
          <w:p w:rsidR="0095679B" w:rsidRPr="0095679B" w:rsidRDefault="0095679B" w:rsidP="0095679B">
            <w:pPr>
              <w:numPr>
                <w:ilvl w:val="0"/>
                <w:numId w:val="4"/>
              </w:numPr>
              <w:ind w:hanging="240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 xml:space="preserve">Sysło M. M.: </w:t>
            </w:r>
            <w:r w:rsidRPr="0095679B">
              <w:rPr>
                <w:rFonts w:asciiTheme="minorHAnsi" w:hAnsiTheme="minorHAnsi"/>
                <w:i/>
                <w:iCs/>
                <w:sz w:val="24"/>
                <w:szCs w:val="24"/>
              </w:rPr>
              <w:t>Elementy Informatyki</w:t>
            </w:r>
            <w:r w:rsidRPr="0095679B">
              <w:rPr>
                <w:rFonts w:asciiTheme="minorHAnsi" w:hAnsiTheme="minorHAnsi"/>
                <w:sz w:val="24"/>
                <w:szCs w:val="24"/>
              </w:rPr>
              <w:t>. Wydawnictwo Naukowe PWN, Warszawa, 1994.</w:t>
            </w:r>
          </w:p>
          <w:p w:rsidR="0095679B" w:rsidRPr="0095679B" w:rsidRDefault="0095679B" w:rsidP="00AC7B6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5679B" w:rsidRPr="0095679B" w:rsidTr="00AA4E25">
        <w:tc>
          <w:tcPr>
            <w:tcW w:w="2660" w:type="dxa"/>
          </w:tcPr>
          <w:p w:rsidR="0095679B" w:rsidRPr="0095679B" w:rsidRDefault="0095679B" w:rsidP="003370D9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95679B" w:rsidRPr="0095679B" w:rsidRDefault="0095679B" w:rsidP="00AC7B6A">
            <w:pPr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 w:cs="Arial Narrow"/>
                <w:sz w:val="24"/>
                <w:szCs w:val="24"/>
              </w:rPr>
              <w:t>Wykład z prezentacją multimedialną, ćwiczenia laboratoryjne, dyskusja, rozwiązywanie zadań, praca indywidualna i zespołowa w laboratorium komputerowym.</w:t>
            </w:r>
          </w:p>
        </w:tc>
      </w:tr>
    </w:tbl>
    <w:p w:rsidR="00287017" w:rsidRDefault="00287017" w:rsidP="002E1B9A">
      <w:pPr>
        <w:rPr>
          <w:rFonts w:asciiTheme="minorHAnsi" w:hAnsiTheme="minorHAnsi"/>
          <w:sz w:val="24"/>
          <w:szCs w:val="24"/>
        </w:rPr>
      </w:pPr>
    </w:p>
    <w:p w:rsidR="00287017" w:rsidRDefault="00287017">
      <w:pPr>
        <w:spacing w:before="120" w:after="12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br w:type="page"/>
      </w:r>
    </w:p>
    <w:p w:rsidR="002E1B9A" w:rsidRPr="0095679B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245"/>
        <w:gridCol w:w="2103"/>
      </w:tblGrid>
      <w:tr w:rsidR="002E1B9A" w:rsidRPr="0095679B" w:rsidTr="00287017">
        <w:tc>
          <w:tcPr>
            <w:tcW w:w="7905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95679B" w:rsidRDefault="002E1B9A" w:rsidP="003370D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210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95679B" w:rsidRDefault="002E1B9A" w:rsidP="003370D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95679B" w:rsidRDefault="002E1B9A" w:rsidP="003370D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95679B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95679B" w:rsidRPr="0095679B" w:rsidTr="00287017">
        <w:tc>
          <w:tcPr>
            <w:tcW w:w="7905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5679B" w:rsidRPr="0095679B" w:rsidRDefault="0095679B" w:rsidP="00AC7B6A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95679B">
              <w:rPr>
                <w:rFonts w:asciiTheme="minorHAnsi" w:hAnsiTheme="minorHAnsi" w:cs="Arial Narrow"/>
                <w:sz w:val="24"/>
                <w:szCs w:val="24"/>
              </w:rPr>
              <w:t>Realizacja zadań dotyczących konstruowania zadanych algorytmów z wykorzystaniem poznanych technik algorytmicznych oraz struktur danych, egzamin, kolokwia.</w:t>
            </w:r>
          </w:p>
        </w:tc>
        <w:tc>
          <w:tcPr>
            <w:tcW w:w="210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5679B" w:rsidRPr="0095679B" w:rsidRDefault="0095679B" w:rsidP="00AC7B6A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95679B">
              <w:rPr>
                <w:rFonts w:asciiTheme="minorHAnsi" w:hAnsiTheme="minorHAnsi" w:cs="Arial Narrow"/>
                <w:sz w:val="24"/>
                <w:szCs w:val="24"/>
              </w:rPr>
              <w:t>01, 02, 04</w:t>
            </w:r>
          </w:p>
        </w:tc>
      </w:tr>
      <w:tr w:rsidR="0095679B" w:rsidRPr="0095679B" w:rsidTr="00287017">
        <w:tc>
          <w:tcPr>
            <w:tcW w:w="7905" w:type="dxa"/>
            <w:gridSpan w:val="2"/>
            <w:vAlign w:val="center"/>
          </w:tcPr>
          <w:p w:rsidR="0095679B" w:rsidRPr="0095679B" w:rsidRDefault="0095679B" w:rsidP="00AC7B6A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95679B">
              <w:rPr>
                <w:rFonts w:asciiTheme="minorHAnsi" w:hAnsiTheme="minorHAnsi" w:cs="Arial Narrow"/>
                <w:sz w:val="24"/>
                <w:szCs w:val="24"/>
              </w:rPr>
              <w:t xml:space="preserve">Realizacja zadań dotyczących analizy złożoności algorytmu, egzamin, kolokwia. </w:t>
            </w:r>
          </w:p>
        </w:tc>
        <w:tc>
          <w:tcPr>
            <w:tcW w:w="2103" w:type="dxa"/>
            <w:vAlign w:val="center"/>
          </w:tcPr>
          <w:p w:rsidR="0095679B" w:rsidRPr="0095679B" w:rsidRDefault="0095679B" w:rsidP="00AC7B6A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95679B">
              <w:rPr>
                <w:rFonts w:asciiTheme="minorHAnsi" w:hAnsiTheme="minorHAnsi" w:cs="Arial Narrow"/>
                <w:sz w:val="24"/>
                <w:szCs w:val="24"/>
              </w:rPr>
              <w:t>01, 02, 05</w:t>
            </w:r>
          </w:p>
        </w:tc>
      </w:tr>
      <w:tr w:rsidR="0095679B" w:rsidRPr="0095679B" w:rsidTr="00287017">
        <w:tc>
          <w:tcPr>
            <w:tcW w:w="7905" w:type="dxa"/>
            <w:gridSpan w:val="2"/>
            <w:vAlign w:val="center"/>
          </w:tcPr>
          <w:p w:rsidR="0095679B" w:rsidRPr="0095679B" w:rsidRDefault="0095679B" w:rsidP="00AC7B6A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95679B">
              <w:rPr>
                <w:rFonts w:asciiTheme="minorHAnsi" w:hAnsiTheme="minorHAnsi" w:cs="Arial Narrow"/>
                <w:sz w:val="24"/>
                <w:szCs w:val="24"/>
              </w:rPr>
              <w:t xml:space="preserve">Realizacja zadań dotyczących zapisu algorytmu w języku programowania, egzamin, kolokwia. </w:t>
            </w:r>
          </w:p>
        </w:tc>
        <w:tc>
          <w:tcPr>
            <w:tcW w:w="2103" w:type="dxa"/>
            <w:vAlign w:val="center"/>
          </w:tcPr>
          <w:p w:rsidR="0095679B" w:rsidRPr="0095679B" w:rsidRDefault="0095679B" w:rsidP="00AC7B6A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95679B">
              <w:rPr>
                <w:rFonts w:asciiTheme="minorHAnsi" w:hAnsiTheme="minorHAnsi" w:cs="Arial Narrow"/>
                <w:sz w:val="24"/>
                <w:szCs w:val="24"/>
              </w:rPr>
              <w:t>03, 06, 07, 08, 09</w:t>
            </w:r>
          </w:p>
        </w:tc>
      </w:tr>
      <w:tr w:rsidR="0095679B" w:rsidRPr="0095679B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95679B" w:rsidRPr="0095679B" w:rsidRDefault="0095679B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95679B" w:rsidRPr="0095679B" w:rsidRDefault="0095679B" w:rsidP="00AC7B6A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95679B">
              <w:rPr>
                <w:rFonts w:asciiTheme="minorHAnsi" w:hAnsiTheme="minorHAnsi" w:cs="Arial Narrow"/>
                <w:sz w:val="24"/>
                <w:szCs w:val="24"/>
              </w:rPr>
              <w:t>Warunki zaliczenia laboratorium: udział we wszystkich ćwiczeniach laboratoryjnych przewidzianych w programie zajęć, pozytywna realizacja zadań wykonywanych w trakcie ćwiczeń, zaliczenie kolokwiów, obejmujących całość materiału przerobionego podczas ćwiczeń laboratoryjnych. Kolokwia obejmują zadania  sprawdzające umiejętności praktyczne tworzenia algorytmów. W przypadku braku zaliczenia kolokwiów istnieje możliwość zaliczenia ich w ramach kolokwium poprawkowego.</w:t>
            </w:r>
          </w:p>
          <w:p w:rsidR="0095679B" w:rsidRPr="0095679B" w:rsidRDefault="0095679B" w:rsidP="00AC7B6A">
            <w:pPr>
              <w:pStyle w:val="Tekstpodstawowywcity2"/>
              <w:spacing w:line="240" w:lineRule="auto"/>
              <w:ind w:left="0"/>
              <w:rPr>
                <w:rFonts w:asciiTheme="minorHAnsi" w:eastAsia="Calibri" w:hAnsiTheme="minorHAnsi" w:cs="Arial Narrow"/>
                <w:lang w:eastAsia="en-US"/>
              </w:rPr>
            </w:pPr>
            <w:r w:rsidRPr="0095679B">
              <w:rPr>
                <w:rFonts w:asciiTheme="minorHAnsi" w:eastAsia="Calibri" w:hAnsiTheme="minorHAnsi" w:cs="Arial Narrow"/>
                <w:lang w:eastAsia="en-US"/>
              </w:rPr>
              <w:t>Warunki zaliczenia przedmiotu: zaliczenie laboratorium, pozytywny wynik z egzaminu ustnego składającego się z pytań otwartych dotyczących zagadnień teoretycznych przedstawionych w trakcie wykładów.</w:t>
            </w:r>
          </w:p>
          <w:p w:rsidR="0095679B" w:rsidRPr="0095679B" w:rsidRDefault="0095679B" w:rsidP="00AC7B6A">
            <w:pPr>
              <w:pStyle w:val="Tekstpodstawowywcity2"/>
              <w:spacing w:line="240" w:lineRule="auto"/>
              <w:ind w:left="0"/>
              <w:rPr>
                <w:rFonts w:asciiTheme="minorHAnsi" w:eastAsia="Calibri" w:hAnsiTheme="minorHAnsi" w:cs="Arial Narrow"/>
                <w:lang w:eastAsia="en-US"/>
              </w:rPr>
            </w:pPr>
            <w:r w:rsidRPr="0095679B">
              <w:rPr>
                <w:rFonts w:asciiTheme="minorHAnsi" w:eastAsia="Calibri" w:hAnsiTheme="minorHAnsi" w:cs="Arial Narrow"/>
                <w:lang w:eastAsia="en-US"/>
              </w:rPr>
              <w:t>Ocena zaliczenia ćwiczeń laboratoryjnych stanowi 60% oceny końcowej.</w:t>
            </w:r>
          </w:p>
          <w:p w:rsidR="0095679B" w:rsidRPr="0095679B" w:rsidRDefault="0095679B" w:rsidP="00AC7B6A">
            <w:pPr>
              <w:pStyle w:val="Tekstpodstawowywcity2"/>
              <w:spacing w:line="240" w:lineRule="auto"/>
              <w:ind w:left="0"/>
              <w:rPr>
                <w:rFonts w:asciiTheme="minorHAnsi" w:eastAsia="Calibri" w:hAnsiTheme="minorHAnsi" w:cs="Arial Narrow"/>
                <w:lang w:eastAsia="en-US"/>
              </w:rPr>
            </w:pPr>
            <w:r w:rsidRPr="0095679B">
              <w:rPr>
                <w:rFonts w:asciiTheme="minorHAnsi" w:eastAsia="Calibri" w:hAnsiTheme="minorHAnsi" w:cs="Arial Narrow"/>
                <w:lang w:eastAsia="en-US"/>
              </w:rPr>
              <w:t>Ocena egzaminu ustnego stanowi 40% oceny końcowej.</w:t>
            </w:r>
          </w:p>
        </w:tc>
      </w:tr>
    </w:tbl>
    <w:p w:rsidR="002E1B9A" w:rsidRPr="0095679B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95679B" w:rsidTr="003370D9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95679B" w:rsidRDefault="002E1B9A" w:rsidP="003370D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95679B" w:rsidRDefault="002E1B9A" w:rsidP="003370D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95679B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95679B" w:rsidRDefault="002E1B9A" w:rsidP="003370D9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95679B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95679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95679B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95679B" w:rsidTr="00AA4E25">
        <w:trPr>
          <w:trHeight w:val="262"/>
        </w:trPr>
        <w:tc>
          <w:tcPr>
            <w:tcW w:w="5070" w:type="dxa"/>
            <w:vMerge/>
          </w:tcPr>
          <w:p w:rsidR="002E1B9A" w:rsidRPr="0095679B" w:rsidRDefault="002E1B9A" w:rsidP="003370D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95679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95679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95679B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95679B" w:rsidTr="00AA4E25">
        <w:trPr>
          <w:trHeight w:val="262"/>
        </w:trPr>
        <w:tc>
          <w:tcPr>
            <w:tcW w:w="5070" w:type="dxa"/>
            <w:vAlign w:val="center"/>
          </w:tcPr>
          <w:p w:rsidR="002E1B9A" w:rsidRPr="0095679B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95679B" w:rsidRDefault="00095A7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95679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95679B" w:rsidTr="00AA4E25">
        <w:trPr>
          <w:trHeight w:val="262"/>
        </w:trPr>
        <w:tc>
          <w:tcPr>
            <w:tcW w:w="5070" w:type="dxa"/>
            <w:vAlign w:val="center"/>
          </w:tcPr>
          <w:p w:rsidR="002E1B9A" w:rsidRPr="0095679B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95679B" w:rsidRDefault="0095679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1</w:t>
            </w:r>
            <w:r w:rsidR="00095A7A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2E1B9A" w:rsidRPr="0095679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95679B" w:rsidTr="00AA4E25">
        <w:trPr>
          <w:trHeight w:val="262"/>
        </w:trPr>
        <w:tc>
          <w:tcPr>
            <w:tcW w:w="5070" w:type="dxa"/>
            <w:vAlign w:val="center"/>
          </w:tcPr>
          <w:p w:rsidR="002E1B9A" w:rsidRPr="0095679B" w:rsidRDefault="002E1B9A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 xml:space="preserve">Udział w ćwiczeniach audytoryjnych </w:t>
            </w:r>
            <w:r w:rsidR="00D950BF" w:rsidRPr="0095679B">
              <w:rPr>
                <w:rFonts w:asciiTheme="minorHAnsi" w:hAnsiTheme="minorHAnsi"/>
                <w:sz w:val="24"/>
                <w:szCs w:val="24"/>
              </w:rPr>
              <w:t>i </w:t>
            </w:r>
            <w:r w:rsidRPr="0095679B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2E1B9A" w:rsidRPr="0095679B" w:rsidRDefault="00095A7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95679B" w:rsidRDefault="00095A7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  <w:tr w:rsidR="002E1B9A" w:rsidRPr="0095679B" w:rsidTr="00AA4E25">
        <w:trPr>
          <w:trHeight w:val="262"/>
        </w:trPr>
        <w:tc>
          <w:tcPr>
            <w:tcW w:w="5070" w:type="dxa"/>
            <w:vAlign w:val="center"/>
          </w:tcPr>
          <w:p w:rsidR="002E1B9A" w:rsidRPr="0095679B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E1B9A" w:rsidRPr="0095679B" w:rsidRDefault="00095A7A" w:rsidP="00095A7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80</w:t>
            </w:r>
          </w:p>
        </w:tc>
        <w:tc>
          <w:tcPr>
            <w:tcW w:w="2812" w:type="dxa"/>
            <w:vAlign w:val="center"/>
          </w:tcPr>
          <w:p w:rsidR="002E1B9A" w:rsidRPr="0095679B" w:rsidRDefault="00095A7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80</w:t>
            </w:r>
          </w:p>
        </w:tc>
      </w:tr>
      <w:tr w:rsidR="002E1B9A" w:rsidRPr="0095679B" w:rsidTr="00AA4E25">
        <w:trPr>
          <w:trHeight w:val="262"/>
        </w:trPr>
        <w:tc>
          <w:tcPr>
            <w:tcW w:w="5070" w:type="dxa"/>
            <w:vAlign w:val="center"/>
          </w:tcPr>
          <w:p w:rsidR="002E1B9A" w:rsidRPr="0095679B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95679B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E1B9A" w:rsidRPr="0095679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95679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95679B" w:rsidTr="00AA4E25">
        <w:trPr>
          <w:trHeight w:val="262"/>
        </w:trPr>
        <w:tc>
          <w:tcPr>
            <w:tcW w:w="5070" w:type="dxa"/>
            <w:vAlign w:val="center"/>
          </w:tcPr>
          <w:p w:rsidR="002E1B9A" w:rsidRPr="0095679B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E1B9A" w:rsidRPr="0095679B" w:rsidRDefault="00095A7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20</w:t>
            </w:r>
          </w:p>
        </w:tc>
        <w:tc>
          <w:tcPr>
            <w:tcW w:w="2812" w:type="dxa"/>
            <w:vAlign w:val="center"/>
          </w:tcPr>
          <w:p w:rsidR="002E1B9A" w:rsidRPr="0095679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95679B" w:rsidTr="00AA4E25">
        <w:trPr>
          <w:trHeight w:val="262"/>
        </w:trPr>
        <w:tc>
          <w:tcPr>
            <w:tcW w:w="5070" w:type="dxa"/>
            <w:vAlign w:val="center"/>
          </w:tcPr>
          <w:p w:rsidR="002E1B9A" w:rsidRPr="0095679B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E1B9A" w:rsidRPr="0095679B" w:rsidRDefault="0095679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2812" w:type="dxa"/>
            <w:vAlign w:val="center"/>
          </w:tcPr>
          <w:p w:rsidR="002E1B9A" w:rsidRPr="0095679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95679B" w:rsidTr="00AA4E25">
        <w:trPr>
          <w:trHeight w:val="262"/>
        </w:trPr>
        <w:tc>
          <w:tcPr>
            <w:tcW w:w="5070" w:type="dxa"/>
            <w:vAlign w:val="center"/>
          </w:tcPr>
          <w:p w:rsidR="002E1B9A" w:rsidRPr="0095679B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Inne</w:t>
            </w:r>
            <w:r w:rsidR="0095679B" w:rsidRPr="0095679B">
              <w:rPr>
                <w:rFonts w:asciiTheme="minorHAnsi" w:hAnsiTheme="minorHAnsi"/>
                <w:sz w:val="24"/>
                <w:szCs w:val="24"/>
              </w:rPr>
              <w:t xml:space="preserve"> - egzamin</w:t>
            </w:r>
          </w:p>
        </w:tc>
        <w:tc>
          <w:tcPr>
            <w:tcW w:w="2126" w:type="dxa"/>
            <w:vAlign w:val="center"/>
          </w:tcPr>
          <w:p w:rsidR="002E1B9A" w:rsidRPr="0095679B" w:rsidRDefault="0095679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2E1B9A" w:rsidRPr="0095679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95679B" w:rsidTr="00AA4E25">
        <w:trPr>
          <w:trHeight w:val="262"/>
        </w:trPr>
        <w:tc>
          <w:tcPr>
            <w:tcW w:w="5070" w:type="dxa"/>
            <w:vAlign w:val="center"/>
          </w:tcPr>
          <w:p w:rsidR="002E1B9A" w:rsidRPr="0095679B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E1B9A" w:rsidRPr="0095679B" w:rsidRDefault="0095679B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150</w:t>
            </w:r>
          </w:p>
        </w:tc>
        <w:tc>
          <w:tcPr>
            <w:tcW w:w="2812" w:type="dxa"/>
            <w:vAlign w:val="center"/>
          </w:tcPr>
          <w:p w:rsidR="002E1B9A" w:rsidRPr="0095679B" w:rsidRDefault="0095679B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9</w:t>
            </w:r>
            <w:r w:rsidR="00095A7A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</w:tr>
      <w:tr w:rsidR="002E1B9A" w:rsidRPr="0095679B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95679B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95679B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95679B" w:rsidRDefault="0095679B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95679B">
              <w:rPr>
                <w:rFonts w:asciiTheme="minorHAnsi" w:hAnsiTheme="minorHAnsi"/>
                <w:b/>
                <w:sz w:val="24"/>
                <w:szCs w:val="24"/>
              </w:rPr>
              <w:t>5 ECTS</w:t>
            </w:r>
          </w:p>
        </w:tc>
      </w:tr>
      <w:tr w:rsidR="002E1B9A" w:rsidRPr="0095679B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95679B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95679B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95679B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95679B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95679B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95679B" w:rsidRPr="0095679B">
              <w:rPr>
                <w:rFonts w:asciiTheme="minorHAnsi" w:hAnsiTheme="minorHAnsi"/>
                <w:b/>
                <w:sz w:val="24"/>
                <w:szCs w:val="24"/>
              </w:rPr>
              <w:t>5 ECTS</w:t>
            </w:r>
          </w:p>
        </w:tc>
      </w:tr>
      <w:tr w:rsidR="002E1B9A" w:rsidRPr="0095679B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95679B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95679B" w:rsidRDefault="0095679B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95679B">
              <w:rPr>
                <w:rFonts w:asciiTheme="minorHAnsi" w:hAnsiTheme="minorHAnsi"/>
                <w:b/>
                <w:sz w:val="24"/>
                <w:szCs w:val="24"/>
              </w:rPr>
              <w:t>3</w:t>
            </w:r>
            <w:r w:rsidR="00095A7A">
              <w:rPr>
                <w:rFonts w:asciiTheme="minorHAnsi" w:hAnsiTheme="minorHAnsi"/>
                <w:b/>
                <w:sz w:val="24"/>
                <w:szCs w:val="24"/>
              </w:rPr>
              <w:t>,2</w:t>
            </w:r>
            <w:r w:rsidRPr="0095679B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95679B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95679B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95679B">
              <w:rPr>
                <w:rFonts w:asciiTheme="minorHAnsi" w:hAnsiTheme="minorHAnsi"/>
                <w:sz w:val="24"/>
                <w:szCs w:val="24"/>
              </w:rPr>
              <w:t>L</w:t>
            </w:r>
            <w:r w:rsidR="00A020AD" w:rsidRPr="0095679B">
              <w:rPr>
                <w:rFonts w:asciiTheme="minorHAnsi" w:hAnsiTheme="minorHAnsi"/>
                <w:sz w:val="24"/>
                <w:szCs w:val="24"/>
              </w:rPr>
              <w:t>iczba punktów ECTS  za zajęcia</w:t>
            </w:r>
            <w:r w:rsidRPr="0095679B">
              <w:rPr>
                <w:rFonts w:asciiTheme="minorHAnsi" w:hAnsiTheme="min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95679B" w:rsidRDefault="00095A7A" w:rsidP="00095A7A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35</w:t>
            </w:r>
            <w:r w:rsidR="0095679B" w:rsidRPr="0095679B">
              <w:rPr>
                <w:rFonts w:asciiTheme="minorHAnsi" w:hAnsiTheme="minorHAnsi"/>
                <w:sz w:val="24"/>
                <w:szCs w:val="24"/>
              </w:rPr>
              <w:br/>
            </w:r>
            <w:r>
              <w:rPr>
                <w:rFonts w:asciiTheme="minorHAnsi" w:hAnsiTheme="minorHAnsi"/>
                <w:b/>
                <w:sz w:val="24"/>
                <w:szCs w:val="24"/>
              </w:rPr>
              <w:t>1</w:t>
            </w:r>
            <w:r w:rsidR="0095679B" w:rsidRPr="0095679B">
              <w:rPr>
                <w:rFonts w:asciiTheme="minorHAnsi" w:hAnsiTheme="minorHAnsi"/>
                <w:b/>
                <w:sz w:val="24"/>
                <w:szCs w:val="24"/>
              </w:rPr>
              <w:t>,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2</w:t>
            </w:r>
            <w:r w:rsidR="0095679B" w:rsidRPr="0095679B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95679B" w:rsidRDefault="002E1B9A" w:rsidP="002E1B9A">
      <w:pPr>
        <w:pStyle w:val="Default"/>
        <w:rPr>
          <w:rFonts w:asciiTheme="minorHAnsi" w:hAnsiTheme="minorHAnsi"/>
          <w:szCs w:val="24"/>
        </w:rPr>
      </w:pPr>
    </w:p>
    <w:p w:rsidR="001D78B7" w:rsidRPr="0095679B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95679B" w:rsidSect="005E493F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70D9" w:rsidRDefault="003370D9" w:rsidP="00513459">
      <w:r>
        <w:separator/>
      </w:r>
    </w:p>
  </w:endnote>
  <w:endnote w:type="continuationSeparator" w:id="0">
    <w:p w:rsidR="003370D9" w:rsidRDefault="003370D9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0D9" w:rsidRDefault="00D4650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370D9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370D9" w:rsidRDefault="003370D9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0D9" w:rsidRDefault="00D4650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370D9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E1156">
      <w:rPr>
        <w:rStyle w:val="Numerstrony"/>
        <w:noProof/>
      </w:rPr>
      <w:t>1</w:t>
    </w:r>
    <w:r>
      <w:rPr>
        <w:rStyle w:val="Numerstrony"/>
      </w:rPr>
      <w:fldChar w:fldCharType="end"/>
    </w:r>
  </w:p>
  <w:p w:rsidR="003370D9" w:rsidRDefault="003370D9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70D9" w:rsidRDefault="003370D9" w:rsidP="00513459">
      <w:r>
        <w:separator/>
      </w:r>
    </w:p>
  </w:footnote>
  <w:footnote w:type="continuationSeparator" w:id="0">
    <w:p w:rsidR="003370D9" w:rsidRDefault="003370D9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0D9" w:rsidRDefault="003370D9" w:rsidP="005E493F">
    <w:pPr>
      <w:pStyle w:val="Tytu"/>
      <w:jc w:val="right"/>
      <w:rPr>
        <w:b w:val="0"/>
        <w:i/>
        <w:sz w:val="20"/>
      </w:rPr>
    </w:pPr>
  </w:p>
  <w:p w:rsidR="003370D9" w:rsidRPr="007F763F" w:rsidRDefault="003370D9" w:rsidP="005E49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3370D9" w:rsidRPr="005E493F" w:rsidRDefault="003370D9" w:rsidP="005E493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33457"/>
    <w:multiLevelType w:val="hybridMultilevel"/>
    <w:tmpl w:val="ACCA72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0DA1425"/>
    <w:multiLevelType w:val="hybridMultilevel"/>
    <w:tmpl w:val="610EE4A4"/>
    <w:lvl w:ilvl="0" w:tplc="A23075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BDC589C"/>
    <w:multiLevelType w:val="hybridMultilevel"/>
    <w:tmpl w:val="A1ACBE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2D3F10"/>
    <w:multiLevelType w:val="hybridMultilevel"/>
    <w:tmpl w:val="0AC0D72C"/>
    <w:lvl w:ilvl="0" w:tplc="3200B80A">
      <w:start w:val="1"/>
      <w:numFmt w:val="decimal"/>
      <w:lvlText w:val="%1."/>
      <w:lvlJc w:val="left"/>
      <w:pPr>
        <w:tabs>
          <w:tab w:val="num" w:pos="364"/>
        </w:tabs>
        <w:ind w:left="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4"/>
        </w:tabs>
        <w:ind w:left="108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4"/>
        </w:tabs>
        <w:ind w:left="180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4"/>
        </w:tabs>
        <w:ind w:left="252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4"/>
        </w:tabs>
        <w:ind w:left="324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4"/>
        </w:tabs>
        <w:ind w:left="39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4"/>
        </w:tabs>
        <w:ind w:left="46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4"/>
        </w:tabs>
        <w:ind w:left="54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4"/>
        </w:tabs>
        <w:ind w:left="6124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95A7A"/>
    <w:rsid w:val="00097E79"/>
    <w:rsid w:val="001D78B7"/>
    <w:rsid w:val="002308D7"/>
    <w:rsid w:val="00287017"/>
    <w:rsid w:val="002E1B9A"/>
    <w:rsid w:val="003370D9"/>
    <w:rsid w:val="00361064"/>
    <w:rsid w:val="00396B9E"/>
    <w:rsid w:val="003A7921"/>
    <w:rsid w:val="00401FF4"/>
    <w:rsid w:val="00467DED"/>
    <w:rsid w:val="00482532"/>
    <w:rsid w:val="004B137F"/>
    <w:rsid w:val="00513459"/>
    <w:rsid w:val="00555B5F"/>
    <w:rsid w:val="005C4E66"/>
    <w:rsid w:val="005E493F"/>
    <w:rsid w:val="006207BD"/>
    <w:rsid w:val="007E1156"/>
    <w:rsid w:val="007F0ECB"/>
    <w:rsid w:val="007F763F"/>
    <w:rsid w:val="00810FB4"/>
    <w:rsid w:val="00887F87"/>
    <w:rsid w:val="0095679B"/>
    <w:rsid w:val="009D2491"/>
    <w:rsid w:val="00A020AD"/>
    <w:rsid w:val="00AA4E25"/>
    <w:rsid w:val="00AB1D18"/>
    <w:rsid w:val="00B50F21"/>
    <w:rsid w:val="00C71D87"/>
    <w:rsid w:val="00C9183B"/>
    <w:rsid w:val="00CC5A9C"/>
    <w:rsid w:val="00D46502"/>
    <w:rsid w:val="00D72111"/>
    <w:rsid w:val="00D950BF"/>
    <w:rsid w:val="00E227ED"/>
    <w:rsid w:val="00F578E6"/>
    <w:rsid w:val="00F9270B"/>
    <w:rsid w:val="00FA1FB3"/>
    <w:rsid w:val="00FB3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NormalnyWeb">
    <w:name w:val="Normal (Web)"/>
    <w:basedOn w:val="Normalny"/>
    <w:rsid w:val="0095679B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95679B"/>
  </w:style>
  <w:style w:type="character" w:styleId="Uwydatnienie">
    <w:name w:val="Emphasis"/>
    <w:uiPriority w:val="20"/>
    <w:qFormat/>
    <w:rsid w:val="0095679B"/>
    <w:rPr>
      <w:i/>
      <w:iCs/>
    </w:rPr>
  </w:style>
  <w:style w:type="paragraph" w:styleId="Tekstpodstawowywcity2">
    <w:name w:val="Body Text Indent 2"/>
    <w:basedOn w:val="Normalny"/>
    <w:link w:val="Tekstpodstawowywcity2Znak"/>
    <w:rsid w:val="0095679B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95679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1224</Words>
  <Characters>7349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</cp:lastModifiedBy>
  <cp:revision>4</cp:revision>
  <dcterms:created xsi:type="dcterms:W3CDTF">2019-09-18T17:03:00Z</dcterms:created>
  <dcterms:modified xsi:type="dcterms:W3CDTF">2019-09-18T21:15:00Z</dcterms:modified>
</cp:coreProperties>
</file>